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3D8" w:rsidRPr="00902B6C" w:rsidRDefault="006C4F9D" w:rsidP="002043D8">
      <w:pPr>
        <w:tabs>
          <w:tab w:val="left" w:pos="-90"/>
        </w:tabs>
        <w:spacing w:before="0"/>
        <w:ind w:left="-180"/>
        <w:rPr>
          <w:rFonts w:ascii="Franklin Gothic Heavy" w:hAnsi="Franklin Gothic Heavy"/>
          <w:shadow/>
          <w:color w:val="7030A0"/>
          <w:sz w:val="52"/>
          <w:szCs w:val="52"/>
        </w:rPr>
      </w:pPr>
      <w:r w:rsidRPr="00902B6C">
        <w:rPr>
          <w:rFonts w:asciiTheme="minorHAnsi" w:hAnsiTheme="minorHAnsi"/>
          <w:b/>
          <w:shadow/>
          <w:noProof/>
          <w:color w:val="7030A0"/>
          <w:sz w:val="48"/>
          <w:szCs w:val="48"/>
        </w:rPr>
        <w:drawing>
          <wp:anchor distT="0" distB="0" distL="114300" distR="114300" simplePos="0" relativeHeight="251661312" behindDoc="0" locked="0" layoutInCell="1" allowOverlap="1">
            <wp:simplePos x="0" y="0"/>
            <wp:positionH relativeFrom="column">
              <wp:posOffset>5400675</wp:posOffset>
            </wp:positionH>
            <wp:positionV relativeFrom="paragraph">
              <wp:posOffset>-457200</wp:posOffset>
            </wp:positionV>
            <wp:extent cx="971550" cy="1066800"/>
            <wp:effectExtent l="19050" t="0" r="0" b="0"/>
            <wp:wrapNone/>
            <wp:docPr id="1" name="Picture 0" descr="numer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eral1.gif"/>
                    <pic:cNvPicPr/>
                  </pic:nvPicPr>
                  <pic:blipFill>
                    <a:blip r:embed="rId8" cstate="print">
                      <a:duotone>
                        <a:prstClr val="black"/>
                        <a:schemeClr val="accent2">
                          <a:tint val="45000"/>
                          <a:satMod val="400000"/>
                        </a:schemeClr>
                      </a:duotone>
                    </a:blip>
                    <a:stretch>
                      <a:fillRect/>
                    </a:stretch>
                  </pic:blipFill>
                  <pic:spPr>
                    <a:xfrm>
                      <a:off x="0" y="0"/>
                      <a:ext cx="971550" cy="1066800"/>
                    </a:xfrm>
                    <a:prstGeom prst="rect">
                      <a:avLst/>
                    </a:prstGeom>
                  </pic:spPr>
                </pic:pic>
              </a:graphicData>
            </a:graphic>
          </wp:anchor>
        </w:drawing>
      </w:r>
      <w:r w:rsidR="00774D75" w:rsidRPr="00774D75">
        <w:rPr>
          <w:rFonts w:asciiTheme="minorHAnsi" w:hAnsiTheme="minorHAnsi"/>
          <w:b/>
          <w:shadow/>
          <w:noProof/>
          <w:color w:val="7030A0"/>
          <w:sz w:val="48"/>
          <w:szCs w:val="48"/>
        </w:rPr>
        <w:pict>
          <v:rect id="_x0000_s1027" style="position:absolute;left:0;text-align:left;margin-left:426.75pt;margin-top:-33pt;width:73.5pt;height:80.25pt;z-index:251659263;mso-position-horizontal-relative:text;mso-position-vertical-relative:text" fillcolor="#00b050" stroked="f"/>
        </w:pict>
      </w:r>
      <w:r w:rsidR="002043D8" w:rsidRPr="00902B6C">
        <w:rPr>
          <w:rFonts w:ascii="Franklin Gothic Heavy" w:hAnsi="Franklin Gothic Heavy"/>
          <w:shadow/>
          <w:color w:val="7030A0"/>
          <w:sz w:val="52"/>
          <w:szCs w:val="52"/>
        </w:rPr>
        <w:t xml:space="preserve">GPH-205 TAKE-HOME FINAL EXAM </w:t>
      </w:r>
      <w:r w:rsidR="00614E69">
        <w:rPr>
          <w:rFonts w:ascii="Franklin Gothic Heavy" w:hAnsi="Franklin Gothic Heavy"/>
          <w:shadow/>
          <w:color w:val="7030A0"/>
          <w:sz w:val="52"/>
          <w:szCs w:val="52"/>
        </w:rPr>
        <w:t>WINTER 2018 QUARTER</w:t>
      </w:r>
      <w:r w:rsidR="006D5985" w:rsidRPr="00902B6C">
        <w:rPr>
          <w:rFonts w:ascii="Franklin Gothic Heavy" w:hAnsi="Franklin Gothic Heavy"/>
          <w:shadow/>
          <w:color w:val="7030A0"/>
          <w:sz w:val="52"/>
          <w:szCs w:val="52"/>
        </w:rPr>
        <w:t xml:space="preserve"> – PART 1</w:t>
      </w:r>
    </w:p>
    <w:p w:rsidR="006D5985" w:rsidRPr="00067BCC" w:rsidRDefault="00067BCC" w:rsidP="00067BCC">
      <w:pPr>
        <w:rPr>
          <w:rFonts w:asciiTheme="minorHAnsi" w:hAnsiTheme="minorHAnsi"/>
          <w:b/>
          <w:shadow/>
          <w:color w:val="7030A0"/>
          <w:szCs w:val="24"/>
        </w:rPr>
      </w:pPr>
      <w:r>
        <w:rPr>
          <w:rFonts w:asciiTheme="minorHAnsi" w:hAnsiTheme="minorHAnsi"/>
          <w:b/>
          <w:shadow/>
          <w:color w:val="7030A0"/>
          <w:sz w:val="48"/>
          <w:szCs w:val="48"/>
        </w:rPr>
        <w:t xml:space="preserve">    </w:t>
      </w:r>
      <w:r w:rsidR="002043D8" w:rsidRPr="00902B6C">
        <w:rPr>
          <w:rFonts w:asciiTheme="minorHAnsi" w:hAnsiTheme="minorHAnsi"/>
          <w:b/>
          <w:shadow/>
          <w:color w:val="7030A0"/>
          <w:sz w:val="48"/>
          <w:szCs w:val="48"/>
        </w:rPr>
        <w:t xml:space="preserve">CONCLUSIONS </w:t>
      </w:r>
      <w:r w:rsidR="006D5985" w:rsidRPr="00902B6C">
        <w:rPr>
          <w:rFonts w:asciiTheme="minorHAnsi" w:hAnsiTheme="minorHAnsi"/>
          <w:b/>
          <w:shadow/>
          <w:color w:val="7030A0"/>
          <w:sz w:val="48"/>
          <w:szCs w:val="48"/>
        </w:rPr>
        <w:t>WORK STATEMENT #1</w:t>
      </w:r>
      <w:r w:rsidR="006D5985" w:rsidRPr="007C4DA1">
        <w:rPr>
          <w:rFonts w:asciiTheme="minorHAnsi" w:hAnsiTheme="minorHAnsi"/>
          <w:b/>
          <w:shadow/>
          <w:color w:val="7030A0"/>
          <w:szCs w:val="24"/>
        </w:rPr>
        <w:t xml:space="preserve"> </w:t>
      </w:r>
      <w:r w:rsidR="007C4DA1" w:rsidRPr="007C4DA1">
        <w:rPr>
          <w:rFonts w:asciiTheme="minorHAnsi" w:hAnsiTheme="minorHAnsi"/>
          <w:b/>
          <w:shadow/>
          <w:color w:val="7030A0"/>
          <w:szCs w:val="24"/>
        </w:rPr>
        <w:t>(.</w:t>
      </w:r>
      <w:proofErr w:type="spellStart"/>
      <w:r w:rsidR="007C4DA1" w:rsidRPr="007C4DA1">
        <w:rPr>
          <w:rFonts w:asciiTheme="minorHAnsi" w:hAnsiTheme="minorHAnsi"/>
          <w:b/>
          <w:shadow/>
          <w:color w:val="7030A0"/>
          <w:szCs w:val="24"/>
        </w:rPr>
        <w:t>docx</w:t>
      </w:r>
      <w:proofErr w:type="spellEnd"/>
      <w:proofErr w:type="gramStart"/>
      <w:r w:rsidR="007C4DA1" w:rsidRPr="007C4DA1">
        <w:rPr>
          <w:rFonts w:asciiTheme="minorHAnsi" w:hAnsiTheme="minorHAnsi"/>
          <w:b/>
          <w:shadow/>
          <w:color w:val="7030A0"/>
          <w:szCs w:val="24"/>
        </w:rPr>
        <w:t>)</w:t>
      </w:r>
      <w:proofErr w:type="gramEnd"/>
      <w:r w:rsidR="002043D8">
        <w:rPr>
          <w:rFonts w:asciiTheme="minorHAnsi" w:hAnsiTheme="minorHAnsi"/>
          <w:b/>
          <w:sz w:val="48"/>
          <w:szCs w:val="48"/>
        </w:rPr>
        <w:br/>
      </w:r>
      <w:r w:rsidR="006D5985" w:rsidRPr="00B360D5">
        <w:rPr>
          <w:rFonts w:asciiTheme="minorHAnsi" w:hAnsiTheme="minorHAnsi"/>
          <w:b/>
          <w:i/>
          <w:color w:val="C00000"/>
          <w:sz w:val="28"/>
          <w:szCs w:val="28"/>
        </w:rPr>
        <w:t>This is the first</w:t>
      </w:r>
      <w:r w:rsidR="00B360D5">
        <w:rPr>
          <w:rFonts w:asciiTheme="minorHAnsi" w:hAnsiTheme="minorHAnsi"/>
          <w:b/>
          <w:i/>
          <w:color w:val="C00000"/>
          <w:sz w:val="28"/>
          <w:szCs w:val="28"/>
        </w:rPr>
        <w:t xml:space="preserve"> of three parts of your take-home final</w:t>
      </w:r>
      <w:r w:rsidR="006D5985" w:rsidRPr="00B360D5">
        <w:rPr>
          <w:rFonts w:asciiTheme="minorHAnsi" w:hAnsiTheme="minorHAnsi"/>
          <w:b/>
          <w:i/>
          <w:color w:val="C00000"/>
          <w:sz w:val="28"/>
          <w:szCs w:val="28"/>
        </w:rPr>
        <w:t xml:space="preserve">. This is presented </w:t>
      </w:r>
      <w:r w:rsidR="006D5985" w:rsidRPr="000E66C2">
        <w:rPr>
          <w:rFonts w:asciiTheme="minorHAnsi" w:hAnsiTheme="minorHAnsi"/>
          <w:b/>
          <w:i/>
          <w:color w:val="C00000"/>
          <w:sz w:val="28"/>
          <w:szCs w:val="28"/>
          <w:u w:val="single"/>
        </w:rPr>
        <w:t>during</w:t>
      </w:r>
      <w:r w:rsidR="006D5985" w:rsidRPr="0079174A">
        <w:rPr>
          <w:rFonts w:asciiTheme="minorHAnsi" w:hAnsiTheme="minorHAnsi"/>
          <w:b/>
          <w:i/>
          <w:color w:val="C00000"/>
          <w:sz w:val="28"/>
          <w:szCs w:val="28"/>
        </w:rPr>
        <w:t xml:space="preserve"> the term</w:t>
      </w:r>
      <w:r w:rsidR="006D5985" w:rsidRPr="00B360D5">
        <w:rPr>
          <w:rFonts w:asciiTheme="minorHAnsi" w:hAnsiTheme="minorHAnsi"/>
          <w:b/>
          <w:i/>
          <w:color w:val="C00000"/>
          <w:sz w:val="28"/>
          <w:szCs w:val="28"/>
        </w:rPr>
        <w:t xml:space="preserve"> as a learning tool to help</w:t>
      </w:r>
      <w:r w:rsidR="00081BDF" w:rsidRPr="00B360D5">
        <w:rPr>
          <w:rFonts w:asciiTheme="minorHAnsi" w:hAnsiTheme="minorHAnsi"/>
          <w:b/>
          <w:i/>
          <w:color w:val="C00000"/>
          <w:sz w:val="28"/>
          <w:szCs w:val="28"/>
        </w:rPr>
        <w:t xml:space="preserve"> you </w:t>
      </w:r>
      <w:r w:rsidR="00B360D5">
        <w:rPr>
          <w:rFonts w:asciiTheme="minorHAnsi" w:hAnsiTheme="minorHAnsi"/>
          <w:b/>
          <w:i/>
          <w:color w:val="C00000"/>
          <w:sz w:val="28"/>
          <w:szCs w:val="28"/>
        </w:rPr>
        <w:t>learn how to develop logical arguments.</w:t>
      </w:r>
      <w:r w:rsidR="00D81DA2">
        <w:rPr>
          <w:rFonts w:asciiTheme="minorHAnsi" w:hAnsiTheme="minorHAnsi"/>
          <w:b/>
          <w:i/>
          <w:color w:val="C00000"/>
          <w:sz w:val="28"/>
          <w:szCs w:val="28"/>
        </w:rPr>
        <w:t xml:space="preserve"> Working on this now, ahead of time, is optional but can be very helpful to you!</w:t>
      </w:r>
      <w:r>
        <w:rPr>
          <w:rFonts w:asciiTheme="minorHAnsi" w:hAnsiTheme="minorHAnsi"/>
          <w:b/>
          <w:i/>
          <w:color w:val="C00000"/>
          <w:sz w:val="28"/>
          <w:szCs w:val="28"/>
        </w:rPr>
        <w:t xml:space="preserve"> Please also read the help document posted at the class web site entitled </w:t>
      </w:r>
      <w:r>
        <w:rPr>
          <w:rFonts w:asciiTheme="minorHAnsi" w:hAnsiTheme="minorHAnsi"/>
          <w:b/>
          <w:i/>
          <w:color w:val="C00000"/>
          <w:sz w:val="28"/>
          <w:szCs w:val="28"/>
        </w:rPr>
        <w:br/>
      </w:r>
      <w:r w:rsidRPr="00067BCC">
        <w:rPr>
          <w:rFonts w:asciiTheme="minorHAnsi" w:hAnsiTheme="minorHAnsi"/>
          <w:b/>
          <w:i/>
          <w:sz w:val="28"/>
          <w:szCs w:val="28"/>
        </w:rPr>
        <w:t xml:space="preserve">“How do I work on conclusion statement #1” </w:t>
      </w:r>
      <w:r>
        <w:rPr>
          <w:rFonts w:asciiTheme="minorHAnsi" w:hAnsiTheme="minorHAnsi"/>
          <w:b/>
          <w:i/>
          <w:color w:val="C00000"/>
          <w:sz w:val="28"/>
          <w:szCs w:val="28"/>
        </w:rPr>
        <w:t>before attempting this!</w:t>
      </w:r>
    </w:p>
    <w:p w:rsidR="002043D8" w:rsidRPr="003B1B81" w:rsidRDefault="002043D8" w:rsidP="002043D8">
      <w:pPr>
        <w:jc w:val="center"/>
        <w:rPr>
          <w:rFonts w:asciiTheme="minorHAnsi" w:hAnsiTheme="minorHAnsi"/>
          <w:b/>
          <w:sz w:val="48"/>
          <w:szCs w:val="48"/>
        </w:rPr>
      </w:pPr>
      <w:r>
        <w:rPr>
          <w:rFonts w:asciiTheme="minorHAnsi" w:hAnsiTheme="minorHAnsi"/>
          <w:b/>
          <w:sz w:val="48"/>
          <w:szCs w:val="48"/>
        </w:rPr>
        <w:t xml:space="preserve">Your name: </w:t>
      </w:r>
      <w:r w:rsidRPr="00840D18">
        <w:rPr>
          <w:rFonts w:asciiTheme="minorHAnsi" w:hAnsiTheme="minorHAnsi"/>
          <w:b/>
          <w:color w:val="0070C0"/>
          <w:sz w:val="48"/>
          <w:szCs w:val="48"/>
        </w:rPr>
        <w:t>xxx</w:t>
      </w:r>
    </w:p>
    <w:p w:rsidR="003B1B81" w:rsidRPr="001B5E6D" w:rsidRDefault="003B1B81" w:rsidP="00993ADA">
      <w:pPr>
        <w:pBdr>
          <w:bottom w:val="single" w:sz="4" w:space="1" w:color="auto"/>
        </w:pBdr>
        <w:spacing w:before="360"/>
        <w:rPr>
          <w:rFonts w:asciiTheme="minorHAnsi" w:hAnsiTheme="minorHAnsi"/>
          <w:sz w:val="32"/>
          <w:szCs w:val="32"/>
        </w:rPr>
      </w:pPr>
      <w:r w:rsidRPr="001B5E6D">
        <w:rPr>
          <w:rFonts w:asciiTheme="minorHAnsi" w:hAnsiTheme="minorHAnsi"/>
          <w:b/>
          <w:sz w:val="32"/>
          <w:szCs w:val="32"/>
        </w:rPr>
        <w:t>BACKGROUND</w:t>
      </w:r>
      <w:r w:rsidR="00993ADA" w:rsidRPr="001B5E6D">
        <w:rPr>
          <w:rFonts w:asciiTheme="minorHAnsi" w:hAnsiTheme="minorHAnsi"/>
          <w:sz w:val="32"/>
          <w:szCs w:val="32"/>
        </w:rPr>
        <w:t xml:space="preserve"> </w:t>
      </w:r>
      <w:r w:rsidR="00993ADA" w:rsidRPr="001B5E6D">
        <w:rPr>
          <w:rFonts w:asciiTheme="minorHAnsi" w:hAnsiTheme="minorHAnsi"/>
          <w:i/>
          <w:sz w:val="28"/>
          <w:szCs w:val="28"/>
        </w:rPr>
        <w:t>(make sure you read this first!)</w:t>
      </w:r>
    </w:p>
    <w:p w:rsidR="006A2795" w:rsidRDefault="00620EC1" w:rsidP="001B0593">
      <w:pPr>
        <w:spacing w:before="60"/>
        <w:rPr>
          <w:noProof/>
        </w:rPr>
      </w:pPr>
      <w:r>
        <w:rPr>
          <w:noProof/>
        </w:rPr>
        <w:t>Hundreds of</w:t>
      </w:r>
      <w:r w:rsidR="00D028FD">
        <w:rPr>
          <w:noProof/>
        </w:rPr>
        <w:t xml:space="preserve"> highly placed government</w:t>
      </w:r>
      <w:r w:rsidR="00081BDF">
        <w:rPr>
          <w:noProof/>
        </w:rPr>
        <w:t xml:space="preserve"> officials and dignataries are </w:t>
      </w:r>
      <w:r w:rsidR="00D028FD">
        <w:rPr>
          <w:noProof/>
        </w:rPr>
        <w:t xml:space="preserve">at a reception </w:t>
      </w:r>
      <w:r>
        <w:rPr>
          <w:noProof/>
        </w:rPr>
        <w:t xml:space="preserve">at Buckingham Palace </w:t>
      </w:r>
      <w:r w:rsidR="000D3230">
        <w:rPr>
          <w:noProof/>
        </w:rPr>
        <w:t xml:space="preserve">in London </w:t>
      </w:r>
      <w:r w:rsidR="00D028FD">
        <w:rPr>
          <w:noProof/>
        </w:rPr>
        <w:t>ce</w:t>
      </w:r>
      <w:r>
        <w:rPr>
          <w:noProof/>
        </w:rPr>
        <w:t>lebrating the crowning of the 68</w:t>
      </w:r>
      <w:r w:rsidR="00D028FD">
        <w:rPr>
          <w:noProof/>
        </w:rPr>
        <w:t>-year old Charles as king of Englan</w:t>
      </w:r>
      <w:r>
        <w:rPr>
          <w:noProof/>
        </w:rPr>
        <w:t xml:space="preserve">d after his mother Elizabeth </w:t>
      </w:r>
      <w:r w:rsidR="009C4340">
        <w:rPr>
          <w:noProof/>
        </w:rPr>
        <w:t>(</w:t>
      </w:r>
      <w:r w:rsidR="004544F4">
        <w:rPr>
          <w:noProof/>
        </w:rPr>
        <w:t xml:space="preserve">aged </w:t>
      </w:r>
      <w:r w:rsidR="009C4340">
        <w:rPr>
          <w:noProof/>
        </w:rPr>
        <w:t>9</w:t>
      </w:r>
      <w:r w:rsidR="004544F4">
        <w:rPr>
          <w:noProof/>
        </w:rPr>
        <w:t>1</w:t>
      </w:r>
      <w:r w:rsidR="009C4340">
        <w:rPr>
          <w:noProof/>
        </w:rPr>
        <w:t xml:space="preserve">) </w:t>
      </w:r>
      <w:r w:rsidR="004F5987">
        <w:rPr>
          <w:noProof/>
        </w:rPr>
        <w:t xml:space="preserve">announced that she was abdicating in favor of her son. </w:t>
      </w:r>
      <w:r w:rsidR="001D5C48">
        <w:rPr>
          <w:noProof/>
        </w:rPr>
        <w:t>Seen</w:t>
      </w:r>
      <w:r w:rsidR="00081BDF">
        <w:rPr>
          <w:noProof/>
        </w:rPr>
        <w:t xml:space="preserve"> mumbling excitedly at</w:t>
      </w:r>
      <w:r>
        <w:rPr>
          <w:noProof/>
        </w:rPr>
        <w:t xml:space="preserve"> the new king</w:t>
      </w:r>
      <w:r w:rsidR="001D5C48">
        <w:rPr>
          <w:noProof/>
        </w:rPr>
        <w:t xml:space="preserve"> is the head of the American delegation. The king’s many</w:t>
      </w:r>
      <w:r>
        <w:rPr>
          <w:noProof/>
        </w:rPr>
        <w:t xml:space="preserve"> interests include the public funding of art museums and charities. W</w:t>
      </w:r>
      <w:r w:rsidR="00D028FD">
        <w:rPr>
          <w:noProof/>
        </w:rPr>
        <w:t>ishing to appear erudite and kn</w:t>
      </w:r>
      <w:r>
        <w:rPr>
          <w:noProof/>
        </w:rPr>
        <w:t>o</w:t>
      </w:r>
      <w:r w:rsidR="00D028FD">
        <w:rPr>
          <w:noProof/>
        </w:rPr>
        <w:t>wledgeab</w:t>
      </w:r>
      <w:r>
        <w:rPr>
          <w:noProof/>
        </w:rPr>
        <w:t>le</w:t>
      </w:r>
      <w:r w:rsidR="00D028FD">
        <w:rPr>
          <w:noProof/>
        </w:rPr>
        <w:t xml:space="preserve"> </w:t>
      </w:r>
      <w:r w:rsidR="00C83963">
        <w:rPr>
          <w:noProof/>
        </w:rPr>
        <w:t>th</w:t>
      </w:r>
      <w:r>
        <w:rPr>
          <w:noProof/>
        </w:rPr>
        <w:t>is prominent American</w:t>
      </w:r>
      <w:r w:rsidR="0079174A">
        <w:rPr>
          <w:noProof/>
        </w:rPr>
        <w:t xml:space="preserve"> </w:t>
      </w:r>
      <w:r w:rsidR="00081BDF">
        <w:rPr>
          <w:noProof/>
        </w:rPr>
        <w:t>blurts out</w:t>
      </w:r>
      <w:r w:rsidR="006D5985">
        <w:rPr>
          <w:noProof/>
        </w:rPr>
        <w:t>:</w:t>
      </w:r>
      <w:r w:rsidR="007F7B04">
        <w:rPr>
          <w:noProof/>
        </w:rPr>
        <w:t xml:space="preserve"> </w:t>
      </w:r>
    </w:p>
    <w:p w:rsidR="00BB3273" w:rsidRDefault="00BB3273" w:rsidP="00BB3273">
      <w:pPr>
        <w:tabs>
          <w:tab w:val="left" w:pos="720"/>
        </w:tabs>
        <w:spacing w:before="240"/>
        <w:ind w:left="720" w:right="720" w:hanging="90"/>
        <w:rPr>
          <w:rFonts w:ascii="Arial" w:hAnsi="Arial" w:cs="Arial"/>
          <w:b/>
          <w:noProof/>
          <w:color w:val="C00000"/>
        </w:rPr>
      </w:pPr>
      <w:r>
        <w:rPr>
          <w:rFonts w:ascii="Arial" w:hAnsi="Arial" w:cs="Arial"/>
          <w:b/>
          <w:noProof/>
          <w:color w:val="C00000"/>
        </w:rPr>
        <w:t xml:space="preserve">“Despite some </w:t>
      </w:r>
      <w:r w:rsidRPr="007F7B04">
        <w:rPr>
          <w:rFonts w:ascii="Arial" w:hAnsi="Arial" w:cs="Arial"/>
          <w:b/>
          <w:noProof/>
          <w:color w:val="C00000"/>
        </w:rPr>
        <w:t>invention</w:t>
      </w:r>
      <w:r>
        <w:rPr>
          <w:rFonts w:ascii="Arial" w:hAnsi="Arial" w:cs="Arial"/>
          <w:b/>
          <w:noProof/>
          <w:color w:val="C00000"/>
        </w:rPr>
        <w:t>s and discoveries since ancient times things really haven’t improved</w:t>
      </w:r>
      <w:r w:rsidRPr="007F7B04">
        <w:rPr>
          <w:rFonts w:ascii="Arial" w:hAnsi="Arial" w:cs="Arial"/>
          <w:b/>
          <w:noProof/>
          <w:color w:val="C00000"/>
        </w:rPr>
        <w:t xml:space="preserve"> much </w:t>
      </w:r>
      <w:r>
        <w:rPr>
          <w:rFonts w:ascii="Arial" w:hAnsi="Arial" w:cs="Arial"/>
          <w:b/>
          <w:noProof/>
          <w:color w:val="C00000"/>
        </w:rPr>
        <w:t>in the way artists paint paintings</w:t>
      </w:r>
      <w:r w:rsidRPr="007F7B04">
        <w:rPr>
          <w:rFonts w:ascii="Arial" w:hAnsi="Arial" w:cs="Arial"/>
          <w:b/>
          <w:noProof/>
          <w:color w:val="C00000"/>
        </w:rPr>
        <w:t>.”</w:t>
      </w:r>
      <w:r>
        <w:rPr>
          <w:rFonts w:ascii="Arial" w:hAnsi="Arial" w:cs="Arial"/>
          <w:b/>
          <w:noProof/>
          <w:color w:val="C00000"/>
        </w:rPr>
        <w:t xml:space="preserve"> </w:t>
      </w:r>
    </w:p>
    <w:p w:rsidR="007F7B04" w:rsidRPr="007F7B04" w:rsidRDefault="00D93491" w:rsidP="00BB3273">
      <w:pPr>
        <w:rPr>
          <w:rFonts w:ascii="Arial" w:hAnsi="Arial" w:cs="Arial"/>
          <w:b/>
          <w:noProof/>
          <w:color w:val="C00000"/>
        </w:rPr>
      </w:pPr>
      <w:r w:rsidRPr="00D93491">
        <w:rPr>
          <w:noProof/>
        </w:rPr>
        <w:t>The new king</w:t>
      </w:r>
      <w:r w:rsidR="00081BDF">
        <w:rPr>
          <w:noProof/>
        </w:rPr>
        <w:t xml:space="preserve"> i</w:t>
      </w:r>
      <w:r w:rsidR="00970E22">
        <w:rPr>
          <w:noProof/>
        </w:rPr>
        <w:t>s visibly shocked</w:t>
      </w:r>
      <w:r w:rsidR="00081BDF">
        <w:rPr>
          <w:noProof/>
        </w:rPr>
        <w:t xml:space="preserve"> by the statement, as is</w:t>
      </w:r>
      <w:r>
        <w:rPr>
          <w:noProof/>
        </w:rPr>
        <w:t xml:space="preserve"> the Prime Minister standing nearby. Before the</w:t>
      </w:r>
      <w:r w:rsidR="00DE0A84">
        <w:rPr>
          <w:noProof/>
        </w:rPr>
        <w:t xml:space="preserve"> </w:t>
      </w:r>
      <w:r w:rsidR="00081BDF">
        <w:rPr>
          <w:noProof/>
        </w:rPr>
        <w:t>king can</w:t>
      </w:r>
      <w:r>
        <w:rPr>
          <w:noProof/>
        </w:rPr>
        <w:t xml:space="preserve"> regain</w:t>
      </w:r>
      <w:r w:rsidR="00081BDF">
        <w:rPr>
          <w:noProof/>
        </w:rPr>
        <w:t xml:space="preserve"> his composure and respond he i</w:t>
      </w:r>
      <w:r w:rsidR="00CE145D">
        <w:rPr>
          <w:noProof/>
        </w:rPr>
        <w:t xml:space="preserve">s whisked away by the PM </w:t>
      </w:r>
      <w:r>
        <w:rPr>
          <w:noProof/>
        </w:rPr>
        <w:t xml:space="preserve">to </w:t>
      </w:r>
      <w:r w:rsidR="00DE0A84">
        <w:rPr>
          <w:noProof/>
        </w:rPr>
        <w:t xml:space="preserve">view a new </w:t>
      </w:r>
      <w:r w:rsidR="00081BDF">
        <w:rPr>
          <w:noProof/>
        </w:rPr>
        <w:t>solar</w:t>
      </w:r>
      <w:r w:rsidR="00970E22">
        <w:rPr>
          <w:noProof/>
        </w:rPr>
        <w:t xml:space="preserve">-powered </w:t>
      </w:r>
      <w:r w:rsidR="00582087">
        <w:rPr>
          <w:noProof/>
        </w:rPr>
        <w:t xml:space="preserve">rubbish </w:t>
      </w:r>
      <w:r w:rsidR="00DE0A84">
        <w:rPr>
          <w:noProof/>
        </w:rPr>
        <w:t>truck</w:t>
      </w:r>
      <w:r w:rsidR="00970E22">
        <w:rPr>
          <w:noProof/>
        </w:rPr>
        <w:t xml:space="preserve"> </w:t>
      </w:r>
      <w:r w:rsidR="00DE0A84">
        <w:rPr>
          <w:noProof/>
        </w:rPr>
        <w:t xml:space="preserve">passing </w:t>
      </w:r>
      <w:r w:rsidR="00CE145D">
        <w:rPr>
          <w:noProof/>
        </w:rPr>
        <w:t xml:space="preserve">by a </w:t>
      </w:r>
      <w:r w:rsidR="00DE0A84">
        <w:rPr>
          <w:noProof/>
        </w:rPr>
        <w:t xml:space="preserve">window. </w:t>
      </w:r>
      <w:r w:rsidR="00347B5C">
        <w:rPr>
          <w:noProof/>
        </w:rPr>
        <w:t xml:space="preserve"> The now stood-up American </w:t>
      </w:r>
      <w:r w:rsidR="00081BDF">
        <w:rPr>
          <w:noProof/>
        </w:rPr>
        <w:t>looks</w:t>
      </w:r>
      <w:r w:rsidR="00970E22">
        <w:rPr>
          <w:noProof/>
        </w:rPr>
        <w:t xml:space="preserve"> perplexed</w:t>
      </w:r>
      <w:r w:rsidR="00582087">
        <w:rPr>
          <w:noProof/>
        </w:rPr>
        <w:t xml:space="preserve"> at being abruptly ignored. W</w:t>
      </w:r>
      <w:r w:rsidR="00DE0A84">
        <w:rPr>
          <w:noProof/>
        </w:rPr>
        <w:t xml:space="preserve">hile </w:t>
      </w:r>
      <w:r w:rsidR="00156323">
        <w:rPr>
          <w:noProof/>
        </w:rPr>
        <w:t>being ushere</w:t>
      </w:r>
      <w:r w:rsidR="001D5C48">
        <w:rPr>
          <w:noProof/>
        </w:rPr>
        <w:t>d back to a table of diet Coke</w:t>
      </w:r>
      <w:r w:rsidR="00081BDF">
        <w:rPr>
          <w:noProof/>
        </w:rPr>
        <w:t xml:space="preserve"> by his aid</w:t>
      </w:r>
      <w:r w:rsidR="00902B6C">
        <w:rPr>
          <w:noProof/>
        </w:rPr>
        <w:t>e</w:t>
      </w:r>
      <w:r w:rsidR="00081BDF">
        <w:rPr>
          <w:noProof/>
        </w:rPr>
        <w:t xml:space="preserve">s </w:t>
      </w:r>
      <w:r w:rsidR="00582087">
        <w:rPr>
          <w:noProof/>
        </w:rPr>
        <w:t xml:space="preserve">he </w:t>
      </w:r>
      <w:r w:rsidR="00081BDF">
        <w:rPr>
          <w:noProof/>
        </w:rPr>
        <w:t>i</w:t>
      </w:r>
      <w:r w:rsidR="00156323">
        <w:rPr>
          <w:noProof/>
        </w:rPr>
        <w:t xml:space="preserve">s </w:t>
      </w:r>
      <w:r w:rsidR="00F06685">
        <w:rPr>
          <w:noProof/>
        </w:rPr>
        <w:t>observed tweeting “</w:t>
      </w:r>
      <w:r w:rsidR="009C4340">
        <w:rPr>
          <w:i/>
          <w:noProof/>
        </w:rPr>
        <w:t>…but I heard it on Fo</w:t>
      </w:r>
      <w:r w:rsidR="00081BDF" w:rsidRPr="00CE145D">
        <w:rPr>
          <w:i/>
          <w:noProof/>
        </w:rPr>
        <w:t>x</w:t>
      </w:r>
      <w:r w:rsidR="00156323" w:rsidRPr="00CE145D">
        <w:rPr>
          <w:i/>
          <w:noProof/>
        </w:rPr>
        <w:t xml:space="preserve"> News…”</w:t>
      </w:r>
      <w:r w:rsidR="00156323" w:rsidRPr="00CE145D">
        <w:rPr>
          <w:noProof/>
        </w:rPr>
        <w:t>.</w:t>
      </w:r>
      <w:r w:rsidR="00347B5C" w:rsidRPr="00CE145D">
        <w:rPr>
          <w:noProof/>
        </w:rPr>
        <w:t xml:space="preserve"> </w:t>
      </w:r>
      <w:r w:rsidR="00081BDF">
        <w:rPr>
          <w:noProof/>
        </w:rPr>
        <w:t xml:space="preserve">Bystanders are </w:t>
      </w:r>
      <w:r w:rsidR="00156323">
        <w:rPr>
          <w:noProof/>
        </w:rPr>
        <w:t xml:space="preserve">confused </w:t>
      </w:r>
      <w:r w:rsidR="00582087">
        <w:rPr>
          <w:noProof/>
        </w:rPr>
        <w:t xml:space="preserve">(and amused) </w:t>
      </w:r>
      <w:r w:rsidR="00DA44FC">
        <w:rPr>
          <w:noProof/>
        </w:rPr>
        <w:t>by this sequence</w:t>
      </w:r>
      <w:r w:rsidR="00E44D86">
        <w:rPr>
          <w:noProof/>
        </w:rPr>
        <w:t xml:space="preserve"> of events since it’s obvious</w:t>
      </w:r>
      <w:r w:rsidR="000E66C2">
        <w:rPr>
          <w:noProof/>
        </w:rPr>
        <w:t xml:space="preserve"> to everyone</w:t>
      </w:r>
      <w:r w:rsidR="00E44D86">
        <w:rPr>
          <w:noProof/>
        </w:rPr>
        <w:t xml:space="preserve"> that the statement </w:t>
      </w:r>
      <w:r w:rsidR="00902B6C">
        <w:rPr>
          <w:noProof/>
        </w:rPr>
        <w:t xml:space="preserve">to the King </w:t>
      </w:r>
      <w:r w:rsidR="00E44D86">
        <w:rPr>
          <w:noProof/>
        </w:rPr>
        <w:t xml:space="preserve">is </w:t>
      </w:r>
      <w:r w:rsidR="00F06685">
        <w:rPr>
          <w:noProof/>
        </w:rPr>
        <w:t>wrong.</w:t>
      </w:r>
    </w:p>
    <w:p w:rsidR="003B1B81" w:rsidRPr="003B1B81" w:rsidRDefault="003B1B81" w:rsidP="00993ADA">
      <w:pPr>
        <w:pBdr>
          <w:bottom w:val="single" w:sz="4" w:space="1" w:color="auto"/>
        </w:pBdr>
        <w:spacing w:before="240"/>
        <w:rPr>
          <w:rFonts w:asciiTheme="minorHAnsi" w:hAnsiTheme="minorHAnsi"/>
          <w:b/>
          <w:sz w:val="32"/>
          <w:szCs w:val="32"/>
        </w:rPr>
      </w:pPr>
      <w:r w:rsidRPr="003B1B81">
        <w:rPr>
          <w:rFonts w:asciiTheme="minorHAnsi" w:hAnsiTheme="minorHAnsi"/>
          <w:b/>
          <w:sz w:val="32"/>
          <w:szCs w:val="32"/>
        </w:rPr>
        <w:t>ASSIGNMENT</w:t>
      </w:r>
    </w:p>
    <w:p w:rsidR="006D6587" w:rsidRDefault="007F7B04" w:rsidP="00DA44FC">
      <w:pPr>
        <w:spacing w:before="60"/>
      </w:pPr>
      <w:r>
        <w:t xml:space="preserve">You </w:t>
      </w:r>
      <w:r w:rsidR="00970E22">
        <w:t>are at the celebration descr</w:t>
      </w:r>
      <w:r w:rsidR="0075042E">
        <w:t>i</w:t>
      </w:r>
      <w:r w:rsidR="00970E22">
        <w:t>bed</w:t>
      </w:r>
      <w:r>
        <w:t xml:space="preserve"> above and </w:t>
      </w:r>
      <w:r w:rsidR="006D5985">
        <w:t>over</w:t>
      </w:r>
      <w:r w:rsidR="007D5D78">
        <w:t>hear</w:t>
      </w:r>
      <w:r>
        <w:t xml:space="preserve"> </w:t>
      </w:r>
      <w:r w:rsidR="006D5985">
        <w:t xml:space="preserve">the statement </w:t>
      </w:r>
      <w:r>
        <w:t>indicated in</w:t>
      </w:r>
      <w:r w:rsidRPr="007F7B04">
        <w:rPr>
          <w:rFonts w:ascii="Arial" w:hAnsi="Arial" w:cs="Arial"/>
          <w:b/>
          <w:color w:val="C00000"/>
        </w:rPr>
        <w:t xml:space="preserve"> bold red</w:t>
      </w:r>
      <w:r w:rsidR="009D08A1">
        <w:rPr>
          <w:rFonts w:ascii="Arial" w:hAnsi="Arial" w:cs="Arial"/>
          <w:b/>
          <w:color w:val="C00000"/>
        </w:rPr>
        <w:t xml:space="preserve"> </w:t>
      </w:r>
      <w:r w:rsidR="00DA44FC">
        <w:t xml:space="preserve">above </w:t>
      </w:r>
      <w:r w:rsidR="007D5D78">
        <w:t>and are</w:t>
      </w:r>
      <w:r w:rsidR="003D6E6B">
        <w:t xml:space="preserve"> surprised by it</w:t>
      </w:r>
      <w:r w:rsidR="00866916">
        <w:t xml:space="preserve"> too</w:t>
      </w:r>
      <w:r w:rsidR="003D6E6B">
        <w:t>.</w:t>
      </w:r>
      <w:r w:rsidR="00DA44FC">
        <w:t xml:space="preserve"> Y</w:t>
      </w:r>
      <w:r w:rsidR="0050734E">
        <w:t>ou</w:t>
      </w:r>
      <w:r w:rsidR="00DA44FC">
        <w:t xml:space="preserve"> have </w:t>
      </w:r>
      <w:r w:rsidR="006D6587">
        <w:t xml:space="preserve">studied </w:t>
      </w:r>
      <w:r w:rsidR="008A2CF7">
        <w:t xml:space="preserve">changes in </w:t>
      </w:r>
      <w:r w:rsidR="006D6587">
        <w:t xml:space="preserve">art </w:t>
      </w:r>
      <w:r w:rsidR="000A4FEB">
        <w:t xml:space="preserve">technology and its impact </w:t>
      </w:r>
      <w:r w:rsidR="000E66C2">
        <w:t xml:space="preserve">on painting. </w:t>
      </w:r>
      <w:r w:rsidR="00DA44FC">
        <w:t>Y</w:t>
      </w:r>
      <w:r w:rsidR="000E66C2">
        <w:t>ou are</w:t>
      </w:r>
      <w:r w:rsidR="00D93491">
        <w:t xml:space="preserve"> embarrassed</w:t>
      </w:r>
      <w:r w:rsidR="0075042E">
        <w:t xml:space="preserve"> on behalf of the </w:t>
      </w:r>
      <w:r w:rsidR="008A2CF7">
        <w:t>now</w:t>
      </w:r>
      <w:r w:rsidR="003D6E6B">
        <w:t>-</w:t>
      </w:r>
      <w:r w:rsidR="007D5D78">
        <w:t xml:space="preserve">ignored </w:t>
      </w:r>
      <w:r w:rsidR="001D5C48">
        <w:t xml:space="preserve">(and sadly ignorant) </w:t>
      </w:r>
      <w:r w:rsidR="0075042E">
        <w:t>American</w:t>
      </w:r>
      <w:r w:rsidR="000E66C2">
        <w:t xml:space="preserve">; </w:t>
      </w:r>
      <w:r w:rsidR="0075042E">
        <w:t>y</w:t>
      </w:r>
      <w:r w:rsidR="007D5D78">
        <w:t>ou feel compelled to rationalize</w:t>
      </w:r>
      <w:r w:rsidR="0075042E">
        <w:t xml:space="preserve"> that he was just joking and would have gone on to support his argument with “alternat</w:t>
      </w:r>
      <w:r w:rsidR="00866916">
        <w:t>ive</w:t>
      </w:r>
      <w:r w:rsidR="0075042E">
        <w:t xml:space="preserve"> facts” until the king and other listeners realized that he was putting them on.</w:t>
      </w:r>
      <w:r w:rsidR="00BC2BBC">
        <w:t xml:space="preserve"> You </w:t>
      </w:r>
      <w:r w:rsidR="006D6587">
        <w:t>feel k</w:t>
      </w:r>
      <w:r w:rsidR="00BC2BBC">
        <w:t>nowledgeable enough to join a</w:t>
      </w:r>
      <w:r w:rsidR="006D6587">
        <w:t xml:space="preserve"> conversation</w:t>
      </w:r>
      <w:r w:rsidR="00BC2BBC">
        <w:t xml:space="preserve"> among s</w:t>
      </w:r>
      <w:r w:rsidR="00DA44FC">
        <w:t xml:space="preserve">ome of the confused bystanders; you introduce yourself and begin explaining why the statement is false. </w:t>
      </w:r>
      <w:r w:rsidR="00BC2BBC" w:rsidRPr="000E66C2">
        <w:rPr>
          <w:b/>
        </w:rPr>
        <w:t xml:space="preserve">In this assignment you’ll document how you support your </w:t>
      </w:r>
      <w:r w:rsidR="00BC2BBC" w:rsidRPr="000E66C2">
        <w:rPr>
          <w:b/>
        </w:rPr>
        <w:lastRenderedPageBreak/>
        <w:t>contention that the statement is false.</w:t>
      </w:r>
      <w:r w:rsidR="00BC2BBC">
        <w:t xml:space="preserve"> You s</w:t>
      </w:r>
      <w:r w:rsidR="006D6587">
        <w:t xml:space="preserve">tart by stating </w:t>
      </w:r>
      <w:r w:rsidR="00BC2BBC">
        <w:t xml:space="preserve">clearly </w:t>
      </w:r>
      <w:r w:rsidR="006D6587">
        <w:t>whether or not you agree with this person’</w:t>
      </w:r>
      <w:r w:rsidR="007A2859">
        <w:t>s statement</w:t>
      </w:r>
      <w:r w:rsidR="006D6587">
        <w:t xml:space="preserve"> </w:t>
      </w:r>
      <w:r w:rsidR="00BC2BBC">
        <w:t>(Is it true or false? You think it’s false</w:t>
      </w:r>
      <w:r w:rsidR="007D5D78">
        <w:t xml:space="preserve">. </w:t>
      </w:r>
      <w:r w:rsidR="007D5D78" w:rsidRPr="007D5D78">
        <w:rPr>
          <w:b/>
          <w:i/>
        </w:rPr>
        <w:t>Why? Because I am telling you so! You’ll supply the facts in a logical argument to prove it!</w:t>
      </w:r>
      <w:r w:rsidR="00BC2BBC" w:rsidRPr="000E66C2">
        <w:rPr>
          <w:i/>
        </w:rPr>
        <w:t>)</w:t>
      </w:r>
      <w:r w:rsidR="00BC2BBC" w:rsidRPr="000E66C2">
        <w:t>.</w:t>
      </w:r>
      <w:r w:rsidR="00BC2BBC" w:rsidRPr="000E66C2">
        <w:rPr>
          <w:i/>
        </w:rPr>
        <w:t xml:space="preserve"> </w:t>
      </w:r>
      <w:r w:rsidR="00BC2BBC">
        <w:t>T</w:t>
      </w:r>
      <w:r w:rsidR="005848CB">
        <w:t xml:space="preserve">hen </w:t>
      </w:r>
      <w:r w:rsidR="006D6587">
        <w:t>suppo</w:t>
      </w:r>
      <w:r w:rsidR="007D5D78">
        <w:t xml:space="preserve">rt this determination </w:t>
      </w:r>
      <w:r w:rsidR="007A2859">
        <w:t xml:space="preserve">with facts drawn </w:t>
      </w:r>
      <w:r w:rsidR="005848CB">
        <w:t xml:space="preserve">and cited as to page number </w:t>
      </w:r>
      <w:r w:rsidR="007A2859" w:rsidRPr="00902B6C">
        <w:rPr>
          <w:b/>
        </w:rPr>
        <w:t>from your</w:t>
      </w:r>
      <w:r w:rsidR="005848CB" w:rsidRPr="00902B6C">
        <w:rPr>
          <w:b/>
        </w:rPr>
        <w:t xml:space="preserve"> </w:t>
      </w:r>
      <w:r w:rsidR="00902B6C" w:rsidRPr="00902B6C">
        <w:rPr>
          <w:b/>
        </w:rPr>
        <w:t xml:space="preserve">own </w:t>
      </w:r>
      <w:r w:rsidR="005848CB" w:rsidRPr="00902B6C">
        <w:rPr>
          <w:b/>
        </w:rPr>
        <w:t>reflective essay/</w:t>
      </w:r>
      <w:r w:rsidR="001D5C48">
        <w:rPr>
          <w:b/>
        </w:rPr>
        <w:t>diary/</w:t>
      </w:r>
      <w:r w:rsidR="005848CB" w:rsidRPr="00902B6C">
        <w:rPr>
          <w:b/>
        </w:rPr>
        <w:t>oral history only</w:t>
      </w:r>
      <w:r w:rsidR="005848CB">
        <w:t>.</w:t>
      </w:r>
      <w:r w:rsidR="00A5781F">
        <w:t xml:space="preserve"> Use this form for your resp</w:t>
      </w:r>
      <w:r w:rsidR="00902B6C">
        <w:t>onse and submit your essay with your response.</w:t>
      </w:r>
    </w:p>
    <w:p w:rsidR="00A5781F" w:rsidRPr="003B1B81" w:rsidRDefault="00A5781F" w:rsidP="00A5781F">
      <w:pPr>
        <w:pBdr>
          <w:bottom w:val="single" w:sz="4" w:space="1" w:color="auto"/>
        </w:pBdr>
        <w:spacing w:before="240"/>
        <w:rPr>
          <w:rFonts w:asciiTheme="minorHAnsi" w:hAnsiTheme="minorHAnsi"/>
          <w:b/>
          <w:sz w:val="32"/>
          <w:szCs w:val="32"/>
        </w:rPr>
      </w:pPr>
      <w:r>
        <w:rPr>
          <w:rFonts w:asciiTheme="minorHAnsi" w:hAnsiTheme="minorHAnsi"/>
          <w:b/>
          <w:sz w:val="32"/>
          <w:szCs w:val="32"/>
        </w:rPr>
        <w:t>COMPLETION INSTRUCTIONS</w:t>
      </w:r>
    </w:p>
    <w:p w:rsidR="00840D18" w:rsidRPr="001B5E6D" w:rsidRDefault="00840D18" w:rsidP="001B0593">
      <w:pPr>
        <w:pStyle w:val="Body"/>
        <w:spacing w:before="60"/>
        <w:rPr>
          <w:rFonts w:asciiTheme="minorHAnsi" w:hAnsiTheme="minorHAnsi"/>
          <w:b/>
          <w:i/>
          <w:color w:val="000000" w:themeColor="text1"/>
          <w:sz w:val="28"/>
          <w:szCs w:val="28"/>
        </w:rPr>
      </w:pPr>
      <w:r w:rsidRPr="001B5E6D">
        <w:rPr>
          <w:rFonts w:asciiTheme="minorHAnsi" w:hAnsiTheme="minorHAnsi"/>
          <w:b/>
          <w:i/>
          <w:color w:val="000000" w:themeColor="text1"/>
          <w:sz w:val="28"/>
          <w:szCs w:val="28"/>
        </w:rPr>
        <w:t>Follow these steps to complete y</w:t>
      </w:r>
      <w:r w:rsidR="00A5781F" w:rsidRPr="001B5E6D">
        <w:rPr>
          <w:rFonts w:asciiTheme="minorHAnsi" w:hAnsiTheme="minorHAnsi"/>
          <w:b/>
          <w:i/>
          <w:color w:val="000000" w:themeColor="text1"/>
          <w:sz w:val="28"/>
          <w:szCs w:val="28"/>
        </w:rPr>
        <w:t>our work on this</w:t>
      </w:r>
      <w:r w:rsidR="001B5E6D">
        <w:rPr>
          <w:rFonts w:asciiTheme="minorHAnsi" w:hAnsiTheme="minorHAnsi"/>
          <w:b/>
          <w:i/>
          <w:color w:val="000000" w:themeColor="text1"/>
          <w:sz w:val="28"/>
          <w:szCs w:val="28"/>
        </w:rPr>
        <w:t xml:space="preserve">! </w:t>
      </w:r>
      <w:r w:rsidRPr="001B5E6D">
        <w:rPr>
          <w:rFonts w:asciiTheme="minorHAnsi" w:hAnsiTheme="minorHAnsi"/>
          <w:i/>
          <w:color w:val="000000" w:themeColor="text1"/>
          <w:sz w:val="28"/>
          <w:szCs w:val="28"/>
        </w:rPr>
        <w:t>All of your work is to be typ</w:t>
      </w:r>
      <w:r w:rsidR="00A5781F" w:rsidRPr="001B5E6D">
        <w:rPr>
          <w:rFonts w:asciiTheme="minorHAnsi" w:hAnsiTheme="minorHAnsi"/>
          <w:i/>
          <w:color w:val="000000" w:themeColor="text1"/>
          <w:sz w:val="28"/>
          <w:szCs w:val="28"/>
        </w:rPr>
        <w:t xml:space="preserve">ed </w:t>
      </w:r>
      <w:r w:rsidR="00A5781F" w:rsidRPr="00BE1B8F">
        <w:rPr>
          <w:rFonts w:asciiTheme="minorHAnsi" w:hAnsiTheme="minorHAnsi"/>
          <w:b/>
          <w:i/>
          <w:color w:val="000000" w:themeColor="text1"/>
          <w:sz w:val="28"/>
          <w:szCs w:val="28"/>
        </w:rPr>
        <w:t xml:space="preserve">into </w:t>
      </w:r>
      <w:r w:rsidR="00A5781F" w:rsidRPr="001B5E6D">
        <w:rPr>
          <w:rFonts w:asciiTheme="minorHAnsi" w:hAnsiTheme="minorHAnsi"/>
          <w:i/>
          <w:color w:val="000000" w:themeColor="text1"/>
          <w:sz w:val="28"/>
          <w:szCs w:val="28"/>
        </w:rPr>
        <w:t xml:space="preserve">this document. Then </w:t>
      </w:r>
      <w:r w:rsidRPr="001B5E6D">
        <w:rPr>
          <w:rFonts w:asciiTheme="minorHAnsi" w:hAnsiTheme="minorHAnsi"/>
          <w:i/>
          <w:color w:val="000000" w:themeColor="text1"/>
          <w:sz w:val="28"/>
          <w:szCs w:val="28"/>
        </w:rPr>
        <w:t xml:space="preserve">submit </w:t>
      </w:r>
      <w:r w:rsidR="00A5781F" w:rsidRPr="001B5E6D">
        <w:rPr>
          <w:rFonts w:asciiTheme="minorHAnsi" w:hAnsiTheme="minorHAnsi"/>
          <w:i/>
          <w:color w:val="000000" w:themeColor="text1"/>
          <w:sz w:val="28"/>
          <w:szCs w:val="28"/>
        </w:rPr>
        <w:t>this whole document for grading as indicated at item E below.</w:t>
      </w:r>
    </w:p>
    <w:p w:rsidR="00840D18" w:rsidRPr="001B5E6D" w:rsidRDefault="00A5781F" w:rsidP="00840D18">
      <w:pPr>
        <w:pStyle w:val="Body"/>
        <w:numPr>
          <w:ilvl w:val="0"/>
          <w:numId w:val="1"/>
        </w:numPr>
        <w:spacing w:before="120"/>
        <w:rPr>
          <w:rFonts w:asciiTheme="majorHAnsi" w:hAnsiTheme="majorHAnsi"/>
          <w:color w:val="000000" w:themeColor="text1"/>
          <w:szCs w:val="24"/>
        </w:rPr>
      </w:pPr>
      <w:r w:rsidRPr="001B5E6D">
        <w:rPr>
          <w:rFonts w:asciiTheme="majorHAnsi" w:hAnsiTheme="majorHAnsi"/>
          <w:b/>
          <w:color w:val="000000" w:themeColor="text1"/>
          <w:szCs w:val="24"/>
        </w:rPr>
        <w:t>Put your name at the top of page 1</w:t>
      </w:r>
      <w:r w:rsidR="00840D18" w:rsidRPr="001B5E6D">
        <w:rPr>
          <w:rFonts w:asciiTheme="majorHAnsi" w:hAnsiTheme="majorHAnsi"/>
          <w:b/>
          <w:color w:val="000000" w:themeColor="text1"/>
          <w:szCs w:val="24"/>
        </w:rPr>
        <w:t xml:space="preserve"> </w:t>
      </w:r>
      <w:r w:rsidR="00840D18" w:rsidRPr="001B5E6D">
        <w:rPr>
          <w:rFonts w:asciiTheme="majorHAnsi" w:hAnsiTheme="majorHAnsi"/>
          <w:color w:val="000000" w:themeColor="text1"/>
          <w:szCs w:val="24"/>
        </w:rPr>
        <w:t xml:space="preserve">by typing over and replacing the blue </w:t>
      </w:r>
      <w:proofErr w:type="spellStart"/>
      <w:r w:rsidR="00840D18" w:rsidRPr="001B5E6D">
        <w:rPr>
          <w:rFonts w:asciiTheme="majorHAnsi" w:hAnsiTheme="majorHAnsi"/>
          <w:b/>
          <w:color w:val="17365D" w:themeColor="text2" w:themeShade="BF"/>
          <w:szCs w:val="24"/>
        </w:rPr>
        <w:t>x</w:t>
      </w:r>
      <w:r w:rsidR="00840D18" w:rsidRPr="001B5E6D">
        <w:rPr>
          <w:rFonts w:asciiTheme="majorHAnsi" w:hAnsiTheme="majorHAnsi"/>
          <w:color w:val="000000" w:themeColor="text1"/>
          <w:szCs w:val="24"/>
        </w:rPr>
        <w:t>’s</w:t>
      </w:r>
      <w:proofErr w:type="spellEnd"/>
      <w:r w:rsidR="00840D18" w:rsidRPr="001B5E6D">
        <w:rPr>
          <w:rFonts w:asciiTheme="majorHAnsi" w:hAnsiTheme="majorHAnsi"/>
          <w:color w:val="000000" w:themeColor="text1"/>
          <w:szCs w:val="24"/>
        </w:rPr>
        <w:t xml:space="preserve"> above at “Your name”.</w:t>
      </w:r>
    </w:p>
    <w:p w:rsidR="00840D18" w:rsidRPr="00BC2BBC" w:rsidRDefault="00840D18" w:rsidP="00840D18">
      <w:pPr>
        <w:pStyle w:val="Body"/>
        <w:numPr>
          <w:ilvl w:val="0"/>
          <w:numId w:val="1"/>
        </w:numPr>
        <w:spacing w:before="60"/>
        <w:rPr>
          <w:rFonts w:asciiTheme="majorHAnsi" w:hAnsiTheme="majorHAnsi"/>
          <w:i/>
          <w:color w:val="000000" w:themeColor="text1"/>
          <w:szCs w:val="24"/>
        </w:rPr>
      </w:pPr>
      <w:r w:rsidRPr="001B5E6D">
        <w:rPr>
          <w:rFonts w:asciiTheme="majorHAnsi" w:hAnsiTheme="majorHAnsi"/>
          <w:b/>
          <w:color w:val="000000" w:themeColor="text1"/>
          <w:szCs w:val="24"/>
        </w:rPr>
        <w:t>Decide if the conclusion statement shown in</w:t>
      </w:r>
      <w:r w:rsidR="00A5781F" w:rsidRPr="001B5E6D">
        <w:rPr>
          <w:rFonts w:asciiTheme="majorHAnsi" w:hAnsiTheme="majorHAnsi"/>
          <w:b/>
          <w:color w:val="000000" w:themeColor="text1"/>
          <w:szCs w:val="24"/>
        </w:rPr>
        <w:t xml:space="preserve"> </w:t>
      </w:r>
      <w:r w:rsidR="00BC2BBC" w:rsidRPr="007F7B04">
        <w:rPr>
          <w:rFonts w:ascii="Arial" w:hAnsi="Arial" w:cs="Arial"/>
          <w:b/>
          <w:color w:val="C00000"/>
        </w:rPr>
        <w:t>bold red</w:t>
      </w:r>
      <w:r w:rsidR="00887C9A" w:rsidRPr="001B5E6D">
        <w:rPr>
          <w:rFonts w:asciiTheme="majorHAnsi" w:hAnsiTheme="majorHAnsi"/>
          <w:b/>
          <w:color w:val="000000" w:themeColor="text1"/>
          <w:szCs w:val="24"/>
        </w:rPr>
        <w:t xml:space="preserve"> in the “BACKGROUND</w:t>
      </w:r>
      <w:r w:rsidRPr="001B5E6D">
        <w:rPr>
          <w:rFonts w:asciiTheme="majorHAnsi" w:hAnsiTheme="majorHAnsi"/>
          <w:b/>
          <w:color w:val="000000" w:themeColor="text1"/>
          <w:szCs w:val="24"/>
        </w:rPr>
        <w:t xml:space="preserve">” paragraph above is true or false </w:t>
      </w:r>
      <w:r w:rsidRPr="001B5E6D">
        <w:rPr>
          <w:rFonts w:asciiTheme="majorHAnsi" w:hAnsiTheme="majorHAnsi"/>
          <w:color w:val="000000" w:themeColor="text1"/>
          <w:szCs w:val="24"/>
        </w:rPr>
        <w:t xml:space="preserve">and state your determination at item A below. </w:t>
      </w:r>
      <w:r w:rsidR="00BC2BBC" w:rsidRPr="00BE1B8F">
        <w:rPr>
          <w:rFonts w:asciiTheme="majorHAnsi" w:hAnsiTheme="majorHAnsi"/>
          <w:i/>
          <w:color w:val="000000" w:themeColor="text1"/>
          <w:szCs w:val="24"/>
        </w:rPr>
        <w:t xml:space="preserve">In this first </w:t>
      </w:r>
      <w:r w:rsidR="00BE1B8F">
        <w:rPr>
          <w:rFonts w:asciiTheme="majorHAnsi" w:hAnsiTheme="majorHAnsi"/>
          <w:i/>
          <w:color w:val="000000" w:themeColor="text1"/>
          <w:szCs w:val="24"/>
        </w:rPr>
        <w:t>try at making a logical argument</w:t>
      </w:r>
      <w:r w:rsidR="00BC2BBC" w:rsidRPr="00BE1B8F">
        <w:rPr>
          <w:rFonts w:asciiTheme="majorHAnsi" w:hAnsiTheme="majorHAnsi"/>
          <w:i/>
          <w:color w:val="000000" w:themeColor="text1"/>
          <w:szCs w:val="24"/>
        </w:rPr>
        <w:t xml:space="preserve"> I am making it easy on you by telling you that the statement is false. </w:t>
      </w:r>
      <w:r w:rsidR="00B86154">
        <w:rPr>
          <w:rFonts w:asciiTheme="majorHAnsi" w:hAnsiTheme="majorHAnsi"/>
          <w:i/>
          <w:color w:val="000000" w:themeColor="text1"/>
          <w:szCs w:val="24"/>
        </w:rPr>
        <w:t>In your actual take-home final</w:t>
      </w:r>
      <w:r w:rsidR="00BC2BBC" w:rsidRPr="00BC2BBC">
        <w:rPr>
          <w:rFonts w:asciiTheme="majorHAnsi" w:hAnsiTheme="majorHAnsi"/>
          <w:i/>
          <w:color w:val="000000" w:themeColor="text1"/>
          <w:szCs w:val="24"/>
        </w:rPr>
        <w:t xml:space="preserve"> I </w:t>
      </w:r>
      <w:r w:rsidR="00BC2BBC">
        <w:rPr>
          <w:rFonts w:asciiTheme="majorHAnsi" w:hAnsiTheme="majorHAnsi"/>
          <w:i/>
          <w:color w:val="000000" w:themeColor="text1"/>
          <w:szCs w:val="24"/>
        </w:rPr>
        <w:t xml:space="preserve">will </w:t>
      </w:r>
      <w:r w:rsidR="00BC2BBC" w:rsidRPr="00BC2BBC">
        <w:rPr>
          <w:rFonts w:asciiTheme="majorHAnsi" w:hAnsiTheme="majorHAnsi"/>
          <w:i/>
          <w:color w:val="000000" w:themeColor="text1"/>
          <w:szCs w:val="24"/>
        </w:rPr>
        <w:t>give you two more statements and unlike this learning</w:t>
      </w:r>
      <w:r w:rsidR="00BE1B8F">
        <w:rPr>
          <w:rFonts w:asciiTheme="majorHAnsi" w:hAnsiTheme="majorHAnsi"/>
          <w:i/>
          <w:color w:val="000000" w:themeColor="text1"/>
          <w:szCs w:val="24"/>
        </w:rPr>
        <w:t xml:space="preserve"> example I don’t tell you if those statements are </w:t>
      </w:r>
      <w:r w:rsidR="00BC2BBC" w:rsidRPr="00BC2BBC">
        <w:rPr>
          <w:rFonts w:asciiTheme="majorHAnsi" w:hAnsiTheme="majorHAnsi"/>
          <w:i/>
          <w:color w:val="000000" w:themeColor="text1"/>
          <w:szCs w:val="24"/>
        </w:rPr>
        <w:t xml:space="preserve"> true or false—</w:t>
      </w:r>
      <w:r w:rsidR="00BE1B8F">
        <w:rPr>
          <w:rFonts w:asciiTheme="majorHAnsi" w:hAnsiTheme="majorHAnsi"/>
          <w:i/>
          <w:color w:val="000000" w:themeColor="text1"/>
          <w:szCs w:val="24"/>
        </w:rPr>
        <w:t xml:space="preserve">for statements #2 and #3 </w:t>
      </w:r>
      <w:r w:rsidR="00BC2BBC" w:rsidRPr="00BC2BBC">
        <w:rPr>
          <w:rFonts w:asciiTheme="majorHAnsi" w:hAnsiTheme="majorHAnsi"/>
          <w:i/>
          <w:color w:val="000000" w:themeColor="text1"/>
          <w:szCs w:val="24"/>
        </w:rPr>
        <w:t xml:space="preserve">you have </w:t>
      </w:r>
      <w:r w:rsidR="00B86154">
        <w:rPr>
          <w:rFonts w:asciiTheme="majorHAnsi" w:hAnsiTheme="majorHAnsi"/>
          <w:i/>
          <w:color w:val="000000" w:themeColor="text1"/>
          <w:szCs w:val="24"/>
        </w:rPr>
        <w:t>to figure that out on your own!</w:t>
      </w:r>
      <w:r w:rsidR="00BC2BBC" w:rsidRPr="00BC2BBC">
        <w:rPr>
          <w:rFonts w:asciiTheme="majorHAnsi" w:hAnsiTheme="majorHAnsi"/>
          <w:i/>
          <w:color w:val="000000" w:themeColor="text1"/>
          <w:szCs w:val="24"/>
        </w:rPr>
        <w:t xml:space="preserve"> </w:t>
      </w:r>
    </w:p>
    <w:p w:rsidR="00840D18" w:rsidRPr="001B5E6D" w:rsidRDefault="00840D18" w:rsidP="00840D18">
      <w:pPr>
        <w:pStyle w:val="Body"/>
        <w:numPr>
          <w:ilvl w:val="0"/>
          <w:numId w:val="1"/>
        </w:numPr>
        <w:spacing w:before="60"/>
        <w:rPr>
          <w:rFonts w:asciiTheme="majorHAnsi" w:hAnsiTheme="majorHAnsi"/>
          <w:color w:val="000000" w:themeColor="text1"/>
          <w:szCs w:val="24"/>
        </w:rPr>
      </w:pPr>
      <w:r w:rsidRPr="001B5E6D">
        <w:rPr>
          <w:rFonts w:asciiTheme="majorHAnsi" w:hAnsiTheme="majorHAnsi"/>
          <w:b/>
          <w:color w:val="000000" w:themeColor="text1"/>
          <w:szCs w:val="24"/>
        </w:rPr>
        <w:t>Compose your argument</w:t>
      </w:r>
      <w:r w:rsidRPr="001B5E6D">
        <w:rPr>
          <w:rFonts w:asciiTheme="majorHAnsi" w:hAnsiTheme="majorHAnsi"/>
          <w:color w:val="000000" w:themeColor="text1"/>
          <w:szCs w:val="24"/>
        </w:rPr>
        <w:t xml:space="preserve"> substantiating your determination incorporating 10 facts </w:t>
      </w:r>
      <w:r w:rsidR="001D5C48">
        <w:rPr>
          <w:rFonts w:asciiTheme="majorHAnsi" w:hAnsiTheme="majorHAnsi"/>
          <w:color w:val="000000" w:themeColor="text1"/>
          <w:szCs w:val="24"/>
        </w:rPr>
        <w:t>from your diary</w:t>
      </w:r>
      <w:r w:rsidR="00A5781F" w:rsidRPr="001B5E6D">
        <w:rPr>
          <w:rFonts w:asciiTheme="majorHAnsi" w:hAnsiTheme="majorHAnsi"/>
          <w:color w:val="000000" w:themeColor="text1"/>
          <w:szCs w:val="24"/>
        </w:rPr>
        <w:t xml:space="preserve">/oral history </w:t>
      </w:r>
      <w:r w:rsidRPr="001B5E6D">
        <w:rPr>
          <w:rFonts w:asciiTheme="majorHAnsi" w:hAnsiTheme="majorHAnsi"/>
          <w:color w:val="000000" w:themeColor="text1"/>
          <w:szCs w:val="24"/>
        </w:rPr>
        <w:t xml:space="preserve">at item B (“Your argument)”. </w:t>
      </w:r>
      <w:r w:rsidR="008E6F90">
        <w:rPr>
          <w:rFonts w:asciiTheme="majorHAnsi" w:hAnsiTheme="majorHAnsi"/>
          <w:color w:val="000000" w:themeColor="text1"/>
          <w:szCs w:val="24"/>
        </w:rPr>
        <w:t xml:space="preserve">You need to identify (“cite”) where in your reflective essay each fact is located. </w:t>
      </w:r>
      <w:r w:rsidRPr="001B5E6D">
        <w:rPr>
          <w:rFonts w:asciiTheme="majorHAnsi" w:hAnsiTheme="majorHAnsi"/>
          <w:color w:val="000000" w:themeColor="text1"/>
          <w:szCs w:val="24"/>
        </w:rPr>
        <w:t>Your fact citation numbers will run in ascending sequence from 1 through 10 in the format [1] through [10] within the body of your argument writing.</w:t>
      </w:r>
      <w:r w:rsidR="008E6F90">
        <w:rPr>
          <w:rFonts w:asciiTheme="majorHAnsi" w:hAnsiTheme="majorHAnsi"/>
          <w:color w:val="000000" w:themeColor="text1"/>
          <w:szCs w:val="24"/>
        </w:rPr>
        <w:t xml:space="preserve"> That is, the [n] number appears right after you state the fact, and it refers to a corresponding number in the list of “endnotes.” This is</w:t>
      </w:r>
      <w:r w:rsidR="002F5B42">
        <w:rPr>
          <w:rFonts w:asciiTheme="majorHAnsi" w:hAnsiTheme="majorHAnsi"/>
          <w:color w:val="000000" w:themeColor="text1"/>
          <w:szCs w:val="24"/>
        </w:rPr>
        <w:t xml:space="preserve"> a fairly common </w:t>
      </w:r>
      <w:r w:rsidR="008E6F90">
        <w:rPr>
          <w:rFonts w:asciiTheme="majorHAnsi" w:hAnsiTheme="majorHAnsi"/>
          <w:color w:val="000000" w:themeColor="text1"/>
          <w:szCs w:val="24"/>
        </w:rPr>
        <w:t xml:space="preserve">academic citation </w:t>
      </w:r>
      <w:r w:rsidR="002F5B42">
        <w:rPr>
          <w:rFonts w:asciiTheme="majorHAnsi" w:hAnsiTheme="majorHAnsi"/>
          <w:color w:val="000000" w:themeColor="text1"/>
          <w:szCs w:val="24"/>
        </w:rPr>
        <w:t>format.</w:t>
      </w:r>
    </w:p>
    <w:p w:rsidR="00840D18" w:rsidRPr="001B5E6D" w:rsidRDefault="00840D18" w:rsidP="00840D18">
      <w:pPr>
        <w:pStyle w:val="Body"/>
        <w:numPr>
          <w:ilvl w:val="0"/>
          <w:numId w:val="1"/>
        </w:numPr>
        <w:spacing w:before="60"/>
        <w:rPr>
          <w:rFonts w:asciiTheme="majorHAnsi" w:hAnsiTheme="majorHAnsi"/>
          <w:szCs w:val="24"/>
        </w:rPr>
      </w:pPr>
      <w:r w:rsidRPr="001B5E6D">
        <w:rPr>
          <w:rFonts w:asciiTheme="majorHAnsi" w:hAnsiTheme="majorHAnsi"/>
          <w:b/>
          <w:color w:val="000000" w:themeColor="text1"/>
          <w:szCs w:val="24"/>
        </w:rPr>
        <w:t>Compose your summary sentence</w:t>
      </w:r>
      <w:r w:rsidRPr="001B5E6D">
        <w:rPr>
          <w:rFonts w:asciiTheme="majorHAnsi" w:hAnsiTheme="majorHAnsi"/>
          <w:color w:val="000000" w:themeColor="text1"/>
          <w:szCs w:val="24"/>
        </w:rPr>
        <w:t xml:space="preserve"> at item C “Summary sentence”.</w:t>
      </w:r>
    </w:p>
    <w:p w:rsidR="00840D18" w:rsidRPr="001B5E6D" w:rsidRDefault="00840D18" w:rsidP="00840D18">
      <w:pPr>
        <w:pStyle w:val="Body"/>
        <w:numPr>
          <w:ilvl w:val="0"/>
          <w:numId w:val="1"/>
        </w:numPr>
        <w:spacing w:before="60"/>
        <w:rPr>
          <w:rFonts w:asciiTheme="majorHAnsi" w:hAnsiTheme="majorHAnsi"/>
          <w:szCs w:val="24"/>
        </w:rPr>
      </w:pPr>
      <w:r w:rsidRPr="001B5E6D">
        <w:rPr>
          <w:rFonts w:asciiTheme="majorHAnsi" w:hAnsiTheme="majorHAnsi"/>
          <w:b/>
          <w:color w:val="000000" w:themeColor="text1"/>
          <w:szCs w:val="24"/>
        </w:rPr>
        <w:t>Compose your list of citation locations</w:t>
      </w:r>
      <w:r w:rsidRPr="001B5E6D">
        <w:rPr>
          <w:rFonts w:asciiTheme="majorHAnsi" w:hAnsiTheme="majorHAnsi"/>
          <w:color w:val="000000" w:themeColor="text1"/>
          <w:szCs w:val="24"/>
        </w:rPr>
        <w:t xml:space="preserve"> (page number of each of the cited facts) at item D “Endnotes”. You need to include ten supporting facts in your argument. This form already provides ten citation numbers at item </w:t>
      </w:r>
      <w:r w:rsidR="00A5781F" w:rsidRPr="001B5E6D">
        <w:rPr>
          <w:rFonts w:asciiTheme="majorHAnsi" w:hAnsiTheme="majorHAnsi"/>
          <w:color w:val="000000" w:themeColor="text1"/>
          <w:szCs w:val="24"/>
        </w:rPr>
        <w:t xml:space="preserve">D </w:t>
      </w:r>
      <w:r w:rsidRPr="001B5E6D">
        <w:rPr>
          <w:rFonts w:asciiTheme="majorHAnsi" w:hAnsiTheme="majorHAnsi"/>
          <w:color w:val="000000" w:themeColor="text1"/>
          <w:szCs w:val="24"/>
        </w:rPr>
        <w:t>matching ten facts identified as [1] through [10] that you will have used in your argument.</w:t>
      </w:r>
      <w:r w:rsidRPr="001B5E6D">
        <w:rPr>
          <w:rFonts w:asciiTheme="majorHAnsi" w:hAnsiTheme="majorHAnsi"/>
          <w:szCs w:val="24"/>
        </w:rPr>
        <w:t xml:space="preserve"> </w:t>
      </w:r>
      <w:r w:rsidR="002F5B42">
        <w:rPr>
          <w:rFonts w:asciiTheme="majorHAnsi" w:hAnsiTheme="majorHAnsi"/>
          <w:szCs w:val="24"/>
        </w:rPr>
        <w:t>Note that the [n] numbers refer to the endnotes list, not essay page numbers. The pag</w:t>
      </w:r>
      <w:r w:rsidR="008017E9">
        <w:rPr>
          <w:rFonts w:asciiTheme="majorHAnsi" w:hAnsiTheme="majorHAnsi"/>
          <w:szCs w:val="24"/>
        </w:rPr>
        <w:t xml:space="preserve">e numbers are actually the </w:t>
      </w:r>
      <w:r w:rsidR="008017E9" w:rsidRPr="008017E9">
        <w:rPr>
          <w:rFonts w:asciiTheme="majorHAnsi" w:hAnsiTheme="majorHAnsi"/>
          <w:i/>
          <w:szCs w:val="24"/>
        </w:rPr>
        <w:t>content</w:t>
      </w:r>
      <w:r w:rsidR="008017E9">
        <w:rPr>
          <w:rFonts w:asciiTheme="majorHAnsi" w:hAnsiTheme="majorHAnsi"/>
          <w:i/>
          <w:szCs w:val="24"/>
        </w:rPr>
        <w:t>s</w:t>
      </w:r>
      <w:r w:rsidR="008017E9" w:rsidRPr="008017E9">
        <w:rPr>
          <w:rFonts w:asciiTheme="majorHAnsi" w:hAnsiTheme="majorHAnsi"/>
          <w:i/>
          <w:szCs w:val="24"/>
        </w:rPr>
        <w:t xml:space="preserve"> </w:t>
      </w:r>
      <w:r w:rsidR="008017E9">
        <w:rPr>
          <w:rFonts w:asciiTheme="majorHAnsi" w:hAnsiTheme="majorHAnsi"/>
          <w:szCs w:val="24"/>
        </w:rPr>
        <w:t>of the endnotes.</w:t>
      </w:r>
    </w:p>
    <w:p w:rsidR="00840D18" w:rsidRPr="00BF336F" w:rsidRDefault="00840D18" w:rsidP="00840D18">
      <w:pPr>
        <w:pStyle w:val="Body"/>
        <w:numPr>
          <w:ilvl w:val="0"/>
          <w:numId w:val="1"/>
        </w:numPr>
        <w:spacing w:before="60"/>
        <w:rPr>
          <w:rFonts w:ascii="Times New Roman" w:hAnsi="Times New Roman"/>
          <w:b/>
        </w:rPr>
      </w:pPr>
      <w:r w:rsidRPr="00BF336F">
        <w:rPr>
          <w:rFonts w:asciiTheme="majorHAnsi" w:hAnsiTheme="majorHAnsi"/>
          <w:b/>
          <w:szCs w:val="24"/>
        </w:rPr>
        <w:t>Submit this completed form by attaching it to an e-mail you send to the dedicated course e-mail address</w:t>
      </w:r>
      <w:r w:rsidR="00B86891" w:rsidRPr="00BF336F">
        <w:rPr>
          <w:rFonts w:asciiTheme="majorHAnsi" w:hAnsiTheme="majorHAnsi"/>
          <w:b/>
          <w:szCs w:val="24"/>
        </w:rPr>
        <w:t xml:space="preserve">. </w:t>
      </w:r>
      <w:r w:rsidRPr="00BF336F">
        <w:rPr>
          <w:rFonts w:asciiTheme="majorHAnsi" w:hAnsiTheme="majorHAnsi"/>
          <w:szCs w:val="24"/>
        </w:rPr>
        <w:t>In the subject line please use the words “My conclusion forms submission</w:t>
      </w:r>
      <w:r w:rsidR="002F5B42" w:rsidRPr="00BF336F">
        <w:rPr>
          <w:rFonts w:asciiTheme="majorHAnsi" w:hAnsiTheme="majorHAnsi"/>
          <w:szCs w:val="24"/>
        </w:rPr>
        <w:t xml:space="preserve"> #1”</w:t>
      </w:r>
      <w:r w:rsidRPr="00BF336F">
        <w:rPr>
          <w:rFonts w:asciiTheme="majorHAnsi" w:hAnsiTheme="majorHAnsi"/>
          <w:szCs w:val="24"/>
        </w:rPr>
        <w:t>.</w:t>
      </w:r>
      <w:r w:rsidRPr="00033C1B">
        <w:rPr>
          <w:rFonts w:asciiTheme="majorHAnsi" w:hAnsiTheme="majorHAnsi"/>
          <w:i/>
          <w:szCs w:val="24"/>
        </w:rPr>
        <w:t xml:space="preserve"> </w:t>
      </w:r>
      <w:r w:rsidR="001D5C48">
        <w:rPr>
          <w:rFonts w:asciiTheme="majorHAnsi" w:hAnsiTheme="majorHAnsi"/>
          <w:b/>
          <w:i/>
          <w:szCs w:val="24"/>
        </w:rPr>
        <w:t>Submit a copy of your essay/diary</w:t>
      </w:r>
      <w:r w:rsidR="00902B6C" w:rsidRPr="00033C1B">
        <w:rPr>
          <w:rFonts w:asciiTheme="majorHAnsi" w:hAnsiTheme="majorHAnsi"/>
          <w:b/>
          <w:i/>
          <w:szCs w:val="24"/>
        </w:rPr>
        <w:t xml:space="preserve"> with this form.</w:t>
      </w:r>
    </w:p>
    <w:p w:rsidR="00840D18" w:rsidRDefault="00840D18" w:rsidP="00840D18">
      <w:pPr>
        <w:pStyle w:val="Body"/>
        <w:shd w:val="clear" w:color="auto" w:fill="D9D9D9" w:themeFill="background1" w:themeFillShade="D9"/>
        <w:tabs>
          <w:tab w:val="left" w:pos="9360"/>
        </w:tabs>
        <w:spacing w:before="240"/>
        <w:rPr>
          <w:rFonts w:asciiTheme="minorHAnsi" w:hAnsiTheme="minorHAnsi"/>
          <w:b/>
          <w:sz w:val="44"/>
          <w:szCs w:val="44"/>
        </w:rPr>
      </w:pPr>
      <w:r>
        <w:rPr>
          <w:rFonts w:asciiTheme="minorHAnsi" w:hAnsiTheme="minorHAnsi"/>
          <w:b/>
          <w:sz w:val="44"/>
          <w:szCs w:val="44"/>
        </w:rPr>
        <w:t xml:space="preserve">A. </w:t>
      </w:r>
      <w:r w:rsidRPr="007D3479">
        <w:rPr>
          <w:rFonts w:asciiTheme="minorHAnsi" w:hAnsiTheme="minorHAnsi"/>
          <w:b/>
          <w:sz w:val="44"/>
          <w:szCs w:val="44"/>
        </w:rPr>
        <w:t>Your determination</w:t>
      </w:r>
    </w:p>
    <w:p w:rsidR="00840D18" w:rsidRPr="00F166E1" w:rsidRDefault="00840D18" w:rsidP="00840D18">
      <w:pPr>
        <w:pStyle w:val="Body"/>
        <w:tabs>
          <w:tab w:val="left" w:pos="9360"/>
        </w:tabs>
        <w:spacing w:before="240"/>
        <w:rPr>
          <w:rFonts w:asciiTheme="minorHAnsi" w:hAnsiTheme="minorHAnsi"/>
          <w:b/>
          <w:sz w:val="28"/>
          <w:szCs w:val="28"/>
        </w:rPr>
      </w:pPr>
      <w:r w:rsidRPr="001B0593">
        <w:rPr>
          <w:rFonts w:asciiTheme="majorHAnsi" w:hAnsiTheme="majorHAnsi"/>
          <w:szCs w:val="24"/>
        </w:rPr>
        <w:t>I feel that this statement is</w:t>
      </w:r>
      <w:r w:rsidRPr="001B0593">
        <w:rPr>
          <w:rFonts w:asciiTheme="majorHAnsi" w:hAnsiTheme="majorHAnsi"/>
          <w:b/>
          <w:szCs w:val="24"/>
        </w:rPr>
        <w:t xml:space="preserve"> </w:t>
      </w:r>
      <w:r w:rsidRPr="007E595A">
        <w:rPr>
          <w:rFonts w:asciiTheme="minorHAnsi" w:hAnsiTheme="minorHAnsi"/>
          <w:b/>
          <w:color w:val="0070C0"/>
          <w:sz w:val="28"/>
          <w:szCs w:val="28"/>
        </w:rPr>
        <w:t>xxx</w:t>
      </w:r>
      <w:r w:rsidRPr="00F166E1">
        <w:rPr>
          <w:rFonts w:asciiTheme="minorHAnsi" w:hAnsiTheme="minorHAnsi"/>
          <w:b/>
          <w:color w:val="0070C0"/>
          <w:sz w:val="28"/>
          <w:szCs w:val="28"/>
        </w:rPr>
        <w:t xml:space="preserve"> </w:t>
      </w:r>
      <w:r>
        <w:rPr>
          <w:rFonts w:asciiTheme="minorHAnsi" w:hAnsiTheme="minorHAnsi"/>
          <w:b/>
          <w:i/>
          <w:color w:val="0070C0"/>
          <w:sz w:val="28"/>
          <w:szCs w:val="28"/>
        </w:rPr>
        <w:t xml:space="preserve">(replace those </w:t>
      </w:r>
      <w:proofErr w:type="spellStart"/>
      <w:r>
        <w:rPr>
          <w:rFonts w:asciiTheme="minorHAnsi" w:hAnsiTheme="minorHAnsi"/>
          <w:b/>
          <w:i/>
          <w:color w:val="0070C0"/>
          <w:sz w:val="28"/>
          <w:szCs w:val="28"/>
        </w:rPr>
        <w:t>xxx’s</w:t>
      </w:r>
      <w:proofErr w:type="spellEnd"/>
      <w:r>
        <w:rPr>
          <w:rFonts w:asciiTheme="minorHAnsi" w:hAnsiTheme="minorHAnsi"/>
          <w:b/>
          <w:i/>
          <w:color w:val="0070C0"/>
          <w:sz w:val="28"/>
          <w:szCs w:val="28"/>
        </w:rPr>
        <w:t xml:space="preserve"> </w:t>
      </w:r>
      <w:proofErr w:type="gramStart"/>
      <w:r>
        <w:rPr>
          <w:rFonts w:asciiTheme="minorHAnsi" w:hAnsiTheme="minorHAnsi"/>
          <w:b/>
          <w:i/>
          <w:color w:val="0070C0"/>
          <w:sz w:val="28"/>
          <w:szCs w:val="28"/>
        </w:rPr>
        <w:t xml:space="preserve">with </w:t>
      </w:r>
      <w:r w:rsidRPr="00721835">
        <w:rPr>
          <w:rFonts w:asciiTheme="minorHAnsi" w:hAnsiTheme="minorHAnsi"/>
          <w:b/>
          <w:i/>
          <w:color w:val="0070C0"/>
          <w:sz w:val="28"/>
          <w:szCs w:val="28"/>
        </w:rPr>
        <w:t xml:space="preserve"> “</w:t>
      </w:r>
      <w:proofErr w:type="gramEnd"/>
      <w:r w:rsidRPr="00721835">
        <w:rPr>
          <w:rFonts w:asciiTheme="minorHAnsi" w:hAnsiTheme="minorHAnsi"/>
          <w:b/>
          <w:i/>
          <w:color w:val="0070C0"/>
          <w:sz w:val="28"/>
          <w:szCs w:val="28"/>
        </w:rPr>
        <w:t>true” or “false”)</w:t>
      </w:r>
    </w:p>
    <w:p w:rsidR="00840D18" w:rsidRDefault="00840D18" w:rsidP="00840D18">
      <w:pPr>
        <w:pStyle w:val="Body"/>
        <w:tabs>
          <w:tab w:val="left" w:pos="9360"/>
        </w:tabs>
        <w:rPr>
          <w:rFonts w:ascii="Times New Roman" w:hAnsi="Times New Roman"/>
          <w:b/>
        </w:rPr>
      </w:pPr>
    </w:p>
    <w:p w:rsidR="00840D18" w:rsidRDefault="00840D18" w:rsidP="00840D18">
      <w:pPr>
        <w:pStyle w:val="Body"/>
        <w:shd w:val="clear" w:color="auto" w:fill="D9D9D9" w:themeFill="background1" w:themeFillShade="D9"/>
        <w:tabs>
          <w:tab w:val="left" w:pos="9360"/>
        </w:tabs>
        <w:spacing w:before="120"/>
        <w:rPr>
          <w:rFonts w:asciiTheme="minorHAnsi" w:hAnsiTheme="minorHAnsi"/>
          <w:b/>
          <w:sz w:val="44"/>
          <w:szCs w:val="44"/>
        </w:rPr>
      </w:pPr>
      <w:r>
        <w:rPr>
          <w:rFonts w:asciiTheme="minorHAnsi" w:hAnsiTheme="minorHAnsi"/>
          <w:b/>
          <w:sz w:val="44"/>
          <w:szCs w:val="44"/>
        </w:rPr>
        <w:lastRenderedPageBreak/>
        <w:t>B. Your argument supporting your determination</w:t>
      </w:r>
    </w:p>
    <w:p w:rsidR="00087D31" w:rsidRDefault="001200B2" w:rsidP="001E7832">
      <w:pPr>
        <w:pStyle w:val="Body"/>
        <w:tabs>
          <w:tab w:val="left" w:pos="9360"/>
        </w:tabs>
        <w:spacing w:before="60"/>
        <w:rPr>
          <w:rFonts w:asciiTheme="majorHAnsi" w:hAnsiTheme="majorHAnsi"/>
          <w:i/>
          <w:szCs w:val="24"/>
        </w:rPr>
      </w:pPr>
      <w:r w:rsidRPr="001B0593">
        <w:rPr>
          <w:rFonts w:asciiTheme="majorHAnsi" w:hAnsiTheme="majorHAnsi"/>
          <w:i/>
          <w:szCs w:val="24"/>
        </w:rPr>
        <w:t>What facts lead y</w:t>
      </w:r>
      <w:r w:rsidR="00087D31">
        <w:rPr>
          <w:rFonts w:asciiTheme="majorHAnsi" w:hAnsiTheme="majorHAnsi"/>
          <w:i/>
          <w:szCs w:val="24"/>
        </w:rPr>
        <w:t xml:space="preserve">ou to claim that this statement is </w:t>
      </w:r>
      <w:r w:rsidRPr="001B0593">
        <w:rPr>
          <w:rFonts w:asciiTheme="majorHAnsi" w:hAnsiTheme="majorHAnsi"/>
          <w:i/>
          <w:szCs w:val="24"/>
        </w:rPr>
        <w:t xml:space="preserve">false? </w:t>
      </w:r>
    </w:p>
    <w:p w:rsidR="00BB3273" w:rsidRDefault="00BB3273" w:rsidP="00BB3273">
      <w:pPr>
        <w:tabs>
          <w:tab w:val="left" w:pos="720"/>
        </w:tabs>
        <w:spacing w:before="240"/>
        <w:ind w:left="720" w:right="720" w:hanging="90"/>
        <w:rPr>
          <w:rFonts w:ascii="Arial" w:hAnsi="Arial" w:cs="Arial"/>
          <w:b/>
          <w:noProof/>
          <w:color w:val="C00000"/>
        </w:rPr>
      </w:pPr>
      <w:r>
        <w:rPr>
          <w:rFonts w:ascii="Arial" w:hAnsi="Arial" w:cs="Arial"/>
          <w:b/>
          <w:noProof/>
          <w:color w:val="C00000"/>
        </w:rPr>
        <w:t xml:space="preserve">“Despite some </w:t>
      </w:r>
      <w:r w:rsidRPr="007F7B04">
        <w:rPr>
          <w:rFonts w:ascii="Arial" w:hAnsi="Arial" w:cs="Arial"/>
          <w:b/>
          <w:noProof/>
          <w:color w:val="C00000"/>
        </w:rPr>
        <w:t>invention</w:t>
      </w:r>
      <w:r>
        <w:rPr>
          <w:rFonts w:ascii="Arial" w:hAnsi="Arial" w:cs="Arial"/>
          <w:b/>
          <w:noProof/>
          <w:color w:val="C00000"/>
        </w:rPr>
        <w:t>s and discoveries since ancient times things really haven’t improved</w:t>
      </w:r>
      <w:r w:rsidRPr="007F7B04">
        <w:rPr>
          <w:rFonts w:ascii="Arial" w:hAnsi="Arial" w:cs="Arial"/>
          <w:b/>
          <w:noProof/>
          <w:color w:val="C00000"/>
        </w:rPr>
        <w:t xml:space="preserve"> much </w:t>
      </w:r>
      <w:r>
        <w:rPr>
          <w:rFonts w:ascii="Arial" w:hAnsi="Arial" w:cs="Arial"/>
          <w:b/>
          <w:noProof/>
          <w:color w:val="C00000"/>
        </w:rPr>
        <w:t>in the way artists paint paintings</w:t>
      </w:r>
      <w:r w:rsidRPr="007F7B04">
        <w:rPr>
          <w:rFonts w:ascii="Arial" w:hAnsi="Arial" w:cs="Arial"/>
          <w:b/>
          <w:noProof/>
          <w:color w:val="C00000"/>
        </w:rPr>
        <w:t>.”</w:t>
      </w:r>
      <w:r>
        <w:rPr>
          <w:rFonts w:ascii="Arial" w:hAnsi="Arial" w:cs="Arial"/>
          <w:b/>
          <w:noProof/>
          <w:color w:val="C00000"/>
        </w:rPr>
        <w:t xml:space="preserve"> </w:t>
      </w:r>
    </w:p>
    <w:p w:rsidR="001E7832" w:rsidRDefault="00087D31" w:rsidP="001324F9">
      <w:pPr>
        <w:pStyle w:val="Body"/>
        <w:tabs>
          <w:tab w:val="left" w:pos="9360"/>
        </w:tabs>
        <w:spacing w:before="240"/>
        <w:rPr>
          <w:rFonts w:asciiTheme="majorHAnsi" w:hAnsiTheme="majorHAnsi"/>
          <w:i/>
          <w:szCs w:val="24"/>
        </w:rPr>
      </w:pPr>
      <w:r>
        <w:rPr>
          <w:rFonts w:asciiTheme="majorHAnsi" w:hAnsiTheme="majorHAnsi"/>
          <w:i/>
          <w:szCs w:val="24"/>
        </w:rPr>
        <w:t>What can you say</w:t>
      </w:r>
      <w:r w:rsidR="001200B2" w:rsidRPr="001B0593">
        <w:rPr>
          <w:rFonts w:asciiTheme="majorHAnsi" w:hAnsiTheme="majorHAnsi"/>
          <w:i/>
          <w:szCs w:val="24"/>
        </w:rPr>
        <w:t xml:space="preserve"> to convince someone el</w:t>
      </w:r>
      <w:r>
        <w:rPr>
          <w:rFonts w:asciiTheme="majorHAnsi" w:hAnsiTheme="majorHAnsi"/>
          <w:i/>
          <w:szCs w:val="24"/>
        </w:rPr>
        <w:t>se that it is false</w:t>
      </w:r>
      <w:r w:rsidR="001200B2" w:rsidRPr="001B0593">
        <w:rPr>
          <w:rFonts w:asciiTheme="majorHAnsi" w:hAnsiTheme="majorHAnsi"/>
          <w:i/>
          <w:szCs w:val="24"/>
        </w:rPr>
        <w:t xml:space="preserve">? </w:t>
      </w:r>
      <w:r w:rsidR="001200B2" w:rsidRPr="00774CAD">
        <w:rPr>
          <w:rFonts w:asciiTheme="majorHAnsi" w:hAnsiTheme="majorHAnsi"/>
          <w:b/>
          <w:i/>
          <w:szCs w:val="24"/>
        </w:rPr>
        <w:t>Form a logically consistent argument for your determination by</w:t>
      </w:r>
      <w:r w:rsidR="001200B2" w:rsidRPr="003C76B1">
        <w:rPr>
          <w:rFonts w:asciiTheme="majorHAnsi" w:hAnsiTheme="majorHAnsi"/>
          <w:b/>
          <w:i/>
          <w:color w:val="000000" w:themeColor="text1"/>
          <w:szCs w:val="24"/>
        </w:rPr>
        <w:t xml:space="preserve"> listing </w:t>
      </w:r>
      <w:r w:rsidR="001200B2" w:rsidRPr="003C76B1">
        <w:rPr>
          <w:rFonts w:asciiTheme="majorHAnsi" w:hAnsiTheme="majorHAnsi"/>
          <w:b/>
          <w:i/>
          <w:color w:val="C00000"/>
          <w:szCs w:val="24"/>
        </w:rPr>
        <w:t xml:space="preserve">specific facts, </w:t>
      </w:r>
      <w:r w:rsidR="001200B2" w:rsidRPr="00774CAD">
        <w:rPr>
          <w:rFonts w:asciiTheme="majorHAnsi" w:hAnsiTheme="majorHAnsi"/>
          <w:b/>
          <w:i/>
          <w:color w:val="C00000"/>
          <w:szCs w:val="24"/>
        </w:rPr>
        <w:t>including explanations of their relevance</w:t>
      </w:r>
      <w:r w:rsidR="001200B2">
        <w:rPr>
          <w:rFonts w:asciiTheme="majorHAnsi" w:hAnsiTheme="majorHAnsi"/>
          <w:b/>
          <w:i/>
          <w:color w:val="C00000"/>
          <w:szCs w:val="24"/>
        </w:rPr>
        <w:t xml:space="preserve"> to your argument</w:t>
      </w:r>
      <w:r w:rsidR="001200B2" w:rsidRPr="00774CAD">
        <w:rPr>
          <w:rFonts w:asciiTheme="majorHAnsi" w:hAnsiTheme="majorHAnsi"/>
          <w:b/>
          <w:i/>
          <w:color w:val="C00000"/>
          <w:szCs w:val="24"/>
        </w:rPr>
        <w:t xml:space="preserve">, </w:t>
      </w:r>
      <w:r w:rsidR="001200B2" w:rsidRPr="00774CAD">
        <w:rPr>
          <w:rFonts w:asciiTheme="majorHAnsi" w:hAnsiTheme="majorHAnsi"/>
          <w:b/>
          <w:i/>
          <w:szCs w:val="24"/>
        </w:rPr>
        <w:t xml:space="preserve">from eras/civilizations </w:t>
      </w:r>
      <w:r w:rsidR="001200B2" w:rsidRPr="003C76B1">
        <w:rPr>
          <w:rFonts w:asciiTheme="majorHAnsi" w:hAnsiTheme="majorHAnsi"/>
          <w:b/>
          <w:i/>
          <w:color w:val="C00000"/>
          <w:szCs w:val="24"/>
        </w:rPr>
        <w:t>over the full expanse of history that you have lived through</w:t>
      </w:r>
      <w:r w:rsidR="001200B2" w:rsidRPr="00774CAD">
        <w:rPr>
          <w:rFonts w:asciiTheme="majorHAnsi" w:hAnsiTheme="majorHAnsi"/>
          <w:b/>
          <w:i/>
          <w:szCs w:val="24"/>
        </w:rPr>
        <w:t xml:space="preserve"> to support your claim. </w:t>
      </w:r>
      <w:r w:rsidR="001200B2" w:rsidRPr="001B0593">
        <w:rPr>
          <w:rFonts w:asciiTheme="majorHAnsi" w:hAnsiTheme="majorHAnsi"/>
          <w:i/>
          <w:szCs w:val="24"/>
        </w:rPr>
        <w:t xml:space="preserve">Write this as a paragraph containing several concise sentences with facts in them. Include a citation number following each fact in the form [n] where “n” are ascending numbers. (These are citation numbers, </w:t>
      </w:r>
      <w:r w:rsidR="001200B2" w:rsidRPr="001B0593">
        <w:rPr>
          <w:rFonts w:asciiTheme="majorHAnsi" w:hAnsiTheme="majorHAnsi"/>
          <w:b/>
          <w:i/>
          <w:szCs w:val="24"/>
        </w:rPr>
        <w:t>NOT</w:t>
      </w:r>
      <w:r w:rsidR="001200B2" w:rsidRPr="001B0593">
        <w:rPr>
          <w:rFonts w:asciiTheme="majorHAnsi" w:hAnsiTheme="majorHAnsi"/>
          <w:i/>
          <w:szCs w:val="24"/>
        </w:rPr>
        <w:t xml:space="preserve"> essay page numbers</w:t>
      </w:r>
      <w:r>
        <w:rPr>
          <w:rFonts w:asciiTheme="majorHAnsi" w:hAnsiTheme="majorHAnsi"/>
          <w:i/>
          <w:szCs w:val="24"/>
        </w:rPr>
        <w:t>.</w:t>
      </w:r>
      <w:r w:rsidR="001200B2" w:rsidRPr="001B0593">
        <w:rPr>
          <w:rFonts w:asciiTheme="majorHAnsi" w:hAnsiTheme="majorHAnsi"/>
          <w:i/>
          <w:szCs w:val="24"/>
        </w:rPr>
        <w:t xml:space="preserve">) </w:t>
      </w:r>
      <w:r w:rsidR="001200B2" w:rsidRPr="001B0593">
        <w:rPr>
          <w:rFonts w:asciiTheme="majorHAnsi" w:hAnsiTheme="majorHAnsi"/>
          <w:b/>
          <w:i/>
          <w:szCs w:val="24"/>
        </w:rPr>
        <w:t>Tie your facts together into a cogent argument in sentences indicating how the facts support your determination.</w:t>
      </w:r>
      <w:r w:rsidR="001200B2" w:rsidRPr="001B0593">
        <w:rPr>
          <w:rFonts w:asciiTheme="majorHAnsi" w:hAnsiTheme="majorHAnsi"/>
          <w:i/>
          <w:szCs w:val="24"/>
        </w:rPr>
        <w:t xml:space="preserve"> A way to imagine this process is to picture yourself as a lawyer at a trial; you need to convince the jury to agree that your determination is correct. </w:t>
      </w:r>
      <w:r w:rsidR="001E7832">
        <w:rPr>
          <w:rFonts w:asciiTheme="majorHAnsi" w:hAnsiTheme="majorHAnsi"/>
          <w:i/>
          <w:szCs w:val="24"/>
        </w:rPr>
        <w:t>Form this argument as one concise paragraph by typing over the</w:t>
      </w:r>
      <w:r w:rsidR="001E7832" w:rsidRPr="005B5FEE">
        <w:rPr>
          <w:rFonts w:asciiTheme="majorHAnsi" w:hAnsiTheme="majorHAnsi"/>
          <w:i/>
          <w:szCs w:val="24"/>
        </w:rPr>
        <w:t xml:space="preserve"> </w:t>
      </w:r>
      <w:proofErr w:type="spellStart"/>
      <w:r w:rsidR="001E7832" w:rsidRPr="005B5FEE">
        <w:rPr>
          <w:rFonts w:asciiTheme="majorHAnsi" w:hAnsiTheme="majorHAnsi"/>
          <w:i/>
          <w:szCs w:val="24"/>
        </w:rPr>
        <w:t>xxx’s</w:t>
      </w:r>
      <w:proofErr w:type="spellEnd"/>
      <w:r w:rsidR="001E7832" w:rsidRPr="005B5FEE">
        <w:rPr>
          <w:rFonts w:asciiTheme="majorHAnsi" w:hAnsiTheme="majorHAnsi"/>
          <w:i/>
          <w:szCs w:val="24"/>
        </w:rPr>
        <w:t xml:space="preserve"> </w:t>
      </w:r>
      <w:r w:rsidR="001E7832">
        <w:rPr>
          <w:rFonts w:asciiTheme="majorHAnsi" w:hAnsiTheme="majorHAnsi"/>
          <w:i/>
          <w:szCs w:val="24"/>
        </w:rPr>
        <w:t>below and composing up to 300 words. This form will automatically exten</w:t>
      </w:r>
      <w:r w:rsidR="001D5C48">
        <w:rPr>
          <w:rFonts w:asciiTheme="majorHAnsi" w:hAnsiTheme="majorHAnsi"/>
          <w:i/>
          <w:szCs w:val="24"/>
        </w:rPr>
        <w:t>d to as many pages as you need for your writing.</w:t>
      </w:r>
    </w:p>
    <w:p w:rsidR="00840D18" w:rsidRDefault="00840D18" w:rsidP="001E7832">
      <w:pPr>
        <w:pStyle w:val="Body"/>
        <w:tabs>
          <w:tab w:val="left" w:pos="9270"/>
          <w:tab w:val="left" w:pos="9360"/>
        </w:tabs>
        <w:spacing w:before="120"/>
        <w:rPr>
          <w:rFonts w:asciiTheme="minorHAnsi" w:hAnsiTheme="minorHAnsi"/>
          <w:b/>
          <w:color w:val="0070C0"/>
          <w:sz w:val="28"/>
          <w:szCs w:val="28"/>
        </w:rPr>
      </w:pPr>
      <w:proofErr w:type="gramStart"/>
      <w:r w:rsidRPr="007E595A">
        <w:rPr>
          <w:rFonts w:asciiTheme="minorHAnsi" w:hAnsiTheme="minorHAnsi"/>
          <w:b/>
          <w:color w:val="0070C0"/>
          <w:sz w:val="28"/>
          <w:szCs w:val="28"/>
        </w:rPr>
        <w:t>xxx</w:t>
      </w:r>
      <w:proofErr w:type="gramEnd"/>
    </w:p>
    <w:p w:rsidR="00840D18" w:rsidRPr="007E595A" w:rsidRDefault="00840D18" w:rsidP="00840D18">
      <w:pPr>
        <w:pStyle w:val="Body"/>
        <w:tabs>
          <w:tab w:val="left" w:pos="9270"/>
          <w:tab w:val="left" w:pos="9360"/>
        </w:tabs>
        <w:spacing w:before="120"/>
        <w:rPr>
          <w:rFonts w:asciiTheme="minorHAnsi" w:hAnsiTheme="minorHAnsi"/>
          <w:b/>
          <w:color w:val="0070C0"/>
          <w:sz w:val="28"/>
          <w:szCs w:val="28"/>
        </w:rPr>
      </w:pPr>
    </w:p>
    <w:p w:rsidR="00840D18" w:rsidRDefault="00840D18" w:rsidP="00840D18">
      <w:pPr>
        <w:pStyle w:val="Body"/>
        <w:shd w:val="clear" w:color="auto" w:fill="D9D9D9" w:themeFill="background1" w:themeFillShade="D9"/>
        <w:tabs>
          <w:tab w:val="left" w:pos="9360"/>
        </w:tabs>
        <w:rPr>
          <w:rFonts w:asciiTheme="minorHAnsi" w:hAnsiTheme="minorHAnsi"/>
          <w:b/>
          <w:sz w:val="44"/>
          <w:szCs w:val="44"/>
        </w:rPr>
      </w:pPr>
      <w:r>
        <w:rPr>
          <w:rFonts w:asciiTheme="minorHAnsi" w:hAnsiTheme="minorHAnsi"/>
          <w:b/>
          <w:sz w:val="44"/>
          <w:szCs w:val="44"/>
        </w:rPr>
        <w:t xml:space="preserve">C. </w:t>
      </w:r>
      <w:r w:rsidRPr="00992DC8">
        <w:rPr>
          <w:rFonts w:asciiTheme="minorHAnsi" w:hAnsiTheme="minorHAnsi"/>
          <w:b/>
          <w:sz w:val="44"/>
          <w:szCs w:val="44"/>
        </w:rPr>
        <w:t>Summary sentence</w:t>
      </w:r>
    </w:p>
    <w:p w:rsidR="00840D18" w:rsidRPr="00C4481C" w:rsidRDefault="00840D18" w:rsidP="001B0593">
      <w:pPr>
        <w:pStyle w:val="Body"/>
        <w:tabs>
          <w:tab w:val="left" w:pos="9360"/>
        </w:tabs>
        <w:spacing w:before="60"/>
        <w:rPr>
          <w:rFonts w:asciiTheme="minorHAnsi" w:hAnsiTheme="minorHAnsi"/>
          <w:b/>
          <w:sz w:val="44"/>
          <w:szCs w:val="44"/>
        </w:rPr>
      </w:pPr>
      <w:r w:rsidRPr="001B5E6D">
        <w:rPr>
          <w:rFonts w:asciiTheme="majorHAnsi" w:hAnsiTheme="majorHAnsi"/>
          <w:szCs w:val="24"/>
        </w:rPr>
        <w:t>Write here ONE SENTENCE that affirms that you have proven your point. In effect it says “because of the facts I have stated above I</w:t>
      </w:r>
      <w:r w:rsidR="00087D31">
        <w:rPr>
          <w:rFonts w:asciiTheme="majorHAnsi" w:hAnsiTheme="majorHAnsi"/>
          <w:szCs w:val="24"/>
        </w:rPr>
        <w:t xml:space="preserve"> have proven that the</w:t>
      </w:r>
      <w:r w:rsidRPr="001B5E6D">
        <w:rPr>
          <w:rFonts w:asciiTheme="majorHAnsi" w:hAnsiTheme="majorHAnsi"/>
          <w:szCs w:val="24"/>
        </w:rPr>
        <w:t xml:space="preserve"> statement is…</w:t>
      </w:r>
      <w:r w:rsidRPr="001B5E6D">
        <w:rPr>
          <w:rFonts w:asciiTheme="majorHAnsi" w:hAnsiTheme="majorHAnsi"/>
          <w:szCs w:val="24"/>
        </w:rPr>
        <w:br/>
        <w:t>State this by highlighting and typing over the</w:t>
      </w:r>
      <w:r w:rsidRPr="001B0593">
        <w:rPr>
          <w:rFonts w:asciiTheme="majorHAnsi" w:hAnsiTheme="majorHAnsi"/>
          <w:szCs w:val="24"/>
        </w:rPr>
        <w:t xml:space="preserve"> </w:t>
      </w:r>
      <w:proofErr w:type="spellStart"/>
      <w:r w:rsidRPr="00446ABF">
        <w:rPr>
          <w:rFonts w:asciiTheme="minorHAnsi" w:hAnsiTheme="minorHAnsi"/>
          <w:b/>
          <w:color w:val="0070C0"/>
          <w:sz w:val="28"/>
          <w:szCs w:val="28"/>
        </w:rPr>
        <w:t>xxx</w:t>
      </w:r>
      <w:r>
        <w:rPr>
          <w:rFonts w:asciiTheme="minorHAnsi" w:hAnsiTheme="minorHAnsi"/>
          <w:b/>
          <w:color w:val="0070C0"/>
          <w:sz w:val="28"/>
          <w:szCs w:val="28"/>
        </w:rPr>
        <w:t>’s</w:t>
      </w:r>
      <w:proofErr w:type="spellEnd"/>
      <w:r>
        <w:rPr>
          <w:rFonts w:asciiTheme="minorHAnsi" w:hAnsiTheme="minorHAnsi"/>
          <w:b/>
          <w:color w:val="0070C0"/>
          <w:szCs w:val="24"/>
        </w:rPr>
        <w:t xml:space="preserve"> </w:t>
      </w:r>
      <w:r w:rsidRPr="001B0593">
        <w:rPr>
          <w:rFonts w:asciiTheme="majorHAnsi" w:hAnsiTheme="majorHAnsi"/>
          <w:szCs w:val="24"/>
        </w:rPr>
        <w:t>here:</w:t>
      </w:r>
    </w:p>
    <w:p w:rsidR="00840D18" w:rsidRPr="007E595A" w:rsidRDefault="00840D18" w:rsidP="00840D18">
      <w:pPr>
        <w:pStyle w:val="Body"/>
        <w:tabs>
          <w:tab w:val="left" w:pos="9270"/>
          <w:tab w:val="left" w:pos="9360"/>
        </w:tabs>
        <w:spacing w:before="120"/>
        <w:rPr>
          <w:rFonts w:asciiTheme="minorHAnsi" w:hAnsiTheme="minorHAnsi"/>
          <w:b/>
          <w:color w:val="0070C0"/>
          <w:sz w:val="28"/>
          <w:szCs w:val="28"/>
        </w:rPr>
      </w:pPr>
      <w:proofErr w:type="gramStart"/>
      <w:r w:rsidRPr="007E595A">
        <w:rPr>
          <w:rFonts w:asciiTheme="minorHAnsi" w:hAnsiTheme="minorHAnsi"/>
          <w:b/>
          <w:color w:val="0070C0"/>
          <w:sz w:val="28"/>
          <w:szCs w:val="28"/>
        </w:rPr>
        <w:t>xxx</w:t>
      </w:r>
      <w:proofErr w:type="gramEnd"/>
    </w:p>
    <w:p w:rsidR="00840D18" w:rsidRDefault="00840D18" w:rsidP="00840D18">
      <w:pPr>
        <w:pStyle w:val="Body"/>
        <w:tabs>
          <w:tab w:val="left" w:pos="9270"/>
          <w:tab w:val="left" w:pos="9360"/>
        </w:tabs>
        <w:spacing w:before="120"/>
        <w:rPr>
          <w:rFonts w:asciiTheme="minorHAnsi" w:hAnsiTheme="minorHAnsi"/>
          <w:b/>
          <w:color w:val="1F497D" w:themeColor="text2"/>
          <w:sz w:val="28"/>
          <w:szCs w:val="28"/>
        </w:rPr>
      </w:pPr>
    </w:p>
    <w:p w:rsidR="00840D18" w:rsidRPr="00840D18" w:rsidRDefault="00840D18" w:rsidP="00840D18">
      <w:pPr>
        <w:pStyle w:val="Body"/>
        <w:shd w:val="clear" w:color="auto" w:fill="D9D9D9" w:themeFill="background1" w:themeFillShade="D9"/>
        <w:tabs>
          <w:tab w:val="left" w:pos="9360"/>
        </w:tabs>
        <w:rPr>
          <w:rFonts w:asciiTheme="minorHAnsi" w:hAnsiTheme="minorHAnsi"/>
          <w:b/>
          <w:sz w:val="44"/>
          <w:szCs w:val="44"/>
        </w:rPr>
      </w:pPr>
      <w:r w:rsidRPr="00840D18">
        <w:rPr>
          <w:rFonts w:asciiTheme="minorHAnsi" w:hAnsiTheme="minorHAnsi"/>
          <w:b/>
          <w:sz w:val="44"/>
          <w:szCs w:val="44"/>
        </w:rPr>
        <w:t>D. Endnotes</w:t>
      </w:r>
    </w:p>
    <w:p w:rsidR="00157FD1" w:rsidRPr="00BD7595" w:rsidRDefault="00840D18" w:rsidP="00157FD1">
      <w:pPr>
        <w:spacing w:before="0"/>
        <w:rPr>
          <w:rFonts w:cs="Times New Roman"/>
          <w:i/>
          <w:szCs w:val="24"/>
        </w:rPr>
      </w:pPr>
      <w:r>
        <w:rPr>
          <w:rFonts w:cs="Times New Roman"/>
          <w:color w:val="000000"/>
          <w:szCs w:val="24"/>
        </w:rPr>
        <w:t>W</w:t>
      </w:r>
      <w:r w:rsidRPr="00BF138E">
        <w:rPr>
          <w:rFonts w:cs="Times New Roman"/>
          <w:color w:val="000000"/>
          <w:szCs w:val="24"/>
        </w:rPr>
        <w:t>here</w:t>
      </w:r>
      <w:r>
        <w:rPr>
          <w:rFonts w:cs="Times New Roman"/>
          <w:szCs w:val="24"/>
        </w:rPr>
        <w:t xml:space="preserve"> does each of the ten supporting facts that you stated come from? </w:t>
      </w:r>
      <w:r w:rsidRPr="00DC2018">
        <w:rPr>
          <w:b/>
          <w:szCs w:val="24"/>
        </w:rPr>
        <w:t xml:space="preserve">Cite each fact as to its location in your reflective essay body referring to your essay body by page number as shown below. </w:t>
      </w:r>
      <w:r>
        <w:rPr>
          <w:szCs w:val="24"/>
        </w:rPr>
        <w:t>To make entries start by highlighting and typing over th</w:t>
      </w:r>
      <w:r w:rsidR="002016B3">
        <w:rPr>
          <w:szCs w:val="24"/>
        </w:rPr>
        <w:t xml:space="preserve">e </w:t>
      </w:r>
      <w:proofErr w:type="spellStart"/>
      <w:proofErr w:type="gramStart"/>
      <w:r w:rsidR="002016B3">
        <w:rPr>
          <w:szCs w:val="24"/>
        </w:rPr>
        <w:t>x’s</w:t>
      </w:r>
      <w:proofErr w:type="spellEnd"/>
      <w:r w:rsidR="002016B3">
        <w:rPr>
          <w:szCs w:val="24"/>
        </w:rPr>
        <w:t xml:space="preserve"> </w:t>
      </w:r>
      <w:r>
        <w:rPr>
          <w:b/>
          <w:color w:val="0070C0"/>
          <w:szCs w:val="24"/>
        </w:rPr>
        <w:t xml:space="preserve"> </w:t>
      </w:r>
      <w:r w:rsidRPr="00D023B2">
        <w:rPr>
          <w:color w:val="000000"/>
          <w:szCs w:val="24"/>
        </w:rPr>
        <w:t>here</w:t>
      </w:r>
      <w:proofErr w:type="gramEnd"/>
      <w:r>
        <w:rPr>
          <w:szCs w:val="24"/>
        </w:rPr>
        <w:t xml:space="preserve">. </w:t>
      </w:r>
      <w:r w:rsidRPr="00C764D5">
        <w:rPr>
          <w:b/>
          <w:szCs w:val="24"/>
        </w:rPr>
        <w:t>Note that the number in brackets here such as [1] is a citation number, not a page number.</w:t>
      </w:r>
      <w:r>
        <w:rPr>
          <w:szCs w:val="24"/>
        </w:rPr>
        <w:t xml:space="preserve"> What you enter after the citation number is the name of your reflective essay (for citation [1] or ‘ibid’ for citations [2] through [10]) followed by the essay page number on which the cited fact is located (put it at the </w:t>
      </w:r>
      <w:r w:rsidRPr="007E595A">
        <w:rPr>
          <w:b/>
          <w:color w:val="0070C0"/>
          <w:szCs w:val="24"/>
        </w:rPr>
        <w:t>x</w:t>
      </w:r>
      <w:r>
        <w:rPr>
          <w:b/>
          <w:color w:val="0070C0"/>
          <w:szCs w:val="24"/>
        </w:rPr>
        <w:t xml:space="preserve"> </w:t>
      </w:r>
      <w:r w:rsidRPr="009B468D">
        <w:rPr>
          <w:szCs w:val="24"/>
        </w:rPr>
        <w:t>below</w:t>
      </w:r>
      <w:r w:rsidRPr="00F77916">
        <w:rPr>
          <w:szCs w:val="24"/>
        </w:rPr>
        <w:t xml:space="preserve">). </w:t>
      </w:r>
      <w:r>
        <w:rPr>
          <w:szCs w:val="24"/>
        </w:rPr>
        <w:t xml:space="preserve">Citation numbers run in ascending order </w:t>
      </w:r>
      <w:r w:rsidR="00157FD1" w:rsidRPr="00BD7595">
        <w:rPr>
          <w:i/>
          <w:szCs w:val="24"/>
        </w:rPr>
        <w:t>but the page numbers you enter her</w:t>
      </w:r>
      <w:r w:rsidR="00157FD1">
        <w:rPr>
          <w:i/>
          <w:szCs w:val="24"/>
        </w:rPr>
        <w:t xml:space="preserve">e may not necessarily </w:t>
      </w:r>
      <w:r w:rsidR="00157FD1" w:rsidRPr="00BD7595">
        <w:rPr>
          <w:i/>
          <w:szCs w:val="24"/>
        </w:rPr>
        <w:t>be in ascending order.</w:t>
      </w:r>
    </w:p>
    <w:p w:rsidR="00157FD1" w:rsidRDefault="00157FD1" w:rsidP="00157FD1">
      <w:pPr>
        <w:spacing w:before="0"/>
        <w:rPr>
          <w:rFonts w:asciiTheme="minorHAnsi" w:hAnsiTheme="minorHAnsi"/>
          <w:b/>
          <w:color w:val="0070C0"/>
          <w:sz w:val="28"/>
          <w:szCs w:val="28"/>
        </w:rPr>
      </w:pPr>
    </w:p>
    <w:p w:rsidR="00840D18" w:rsidRDefault="00840D18" w:rsidP="00157FD1">
      <w:pPr>
        <w:spacing w:before="0"/>
        <w:rPr>
          <w:rFonts w:asciiTheme="minorHAnsi" w:hAnsiTheme="minorHAnsi"/>
          <w:b/>
          <w:color w:val="0070C0"/>
          <w:sz w:val="28"/>
          <w:szCs w:val="28"/>
        </w:rPr>
      </w:pPr>
      <w:r>
        <w:rPr>
          <w:rFonts w:asciiTheme="minorHAnsi" w:hAnsiTheme="minorHAnsi"/>
          <w:b/>
          <w:color w:val="0070C0"/>
          <w:sz w:val="28"/>
          <w:szCs w:val="28"/>
        </w:rPr>
        <w:t>[1] your-essay-name, p. x</w:t>
      </w:r>
    </w:p>
    <w:p w:rsidR="00840D18" w:rsidRDefault="00840D18" w:rsidP="00DB3F94">
      <w:pPr>
        <w:pStyle w:val="Body"/>
        <w:tabs>
          <w:tab w:val="left" w:pos="9270"/>
          <w:tab w:val="left" w:pos="9360"/>
        </w:tabs>
        <w:spacing w:before="60"/>
        <w:rPr>
          <w:rFonts w:asciiTheme="minorHAnsi" w:hAnsiTheme="minorHAnsi"/>
          <w:b/>
          <w:color w:val="0070C0"/>
          <w:sz w:val="28"/>
          <w:szCs w:val="28"/>
        </w:rPr>
      </w:pPr>
      <w:r>
        <w:rPr>
          <w:rFonts w:asciiTheme="minorHAnsi" w:hAnsiTheme="minorHAnsi"/>
          <w:b/>
          <w:color w:val="0070C0"/>
          <w:sz w:val="28"/>
          <w:szCs w:val="28"/>
        </w:rPr>
        <w:t>[2] ibid., p. x</w:t>
      </w:r>
    </w:p>
    <w:p w:rsidR="00840D18" w:rsidRDefault="00840D18" w:rsidP="00DB3F94">
      <w:pPr>
        <w:pStyle w:val="Body"/>
        <w:tabs>
          <w:tab w:val="left" w:pos="9270"/>
          <w:tab w:val="left" w:pos="9360"/>
        </w:tabs>
        <w:spacing w:before="60"/>
        <w:rPr>
          <w:rFonts w:asciiTheme="minorHAnsi" w:hAnsiTheme="minorHAnsi"/>
          <w:b/>
          <w:color w:val="0070C0"/>
          <w:sz w:val="28"/>
          <w:szCs w:val="28"/>
        </w:rPr>
      </w:pPr>
      <w:r>
        <w:rPr>
          <w:rFonts w:asciiTheme="minorHAnsi" w:hAnsiTheme="minorHAnsi"/>
          <w:b/>
          <w:color w:val="0070C0"/>
          <w:sz w:val="28"/>
          <w:szCs w:val="28"/>
        </w:rPr>
        <w:lastRenderedPageBreak/>
        <w:t>[3] ibid., p. x</w:t>
      </w:r>
    </w:p>
    <w:p w:rsidR="00840D18" w:rsidRDefault="00840D18" w:rsidP="00DB3F94">
      <w:pPr>
        <w:pStyle w:val="Body"/>
        <w:tabs>
          <w:tab w:val="left" w:pos="9270"/>
          <w:tab w:val="left" w:pos="9360"/>
        </w:tabs>
        <w:spacing w:before="60"/>
        <w:rPr>
          <w:rFonts w:asciiTheme="minorHAnsi" w:hAnsiTheme="minorHAnsi"/>
          <w:b/>
          <w:color w:val="0070C0"/>
          <w:sz w:val="28"/>
          <w:szCs w:val="28"/>
        </w:rPr>
      </w:pPr>
      <w:r>
        <w:rPr>
          <w:rFonts w:asciiTheme="minorHAnsi" w:hAnsiTheme="minorHAnsi"/>
          <w:b/>
          <w:color w:val="0070C0"/>
          <w:sz w:val="28"/>
          <w:szCs w:val="28"/>
        </w:rPr>
        <w:t>[4] ibid., p. x</w:t>
      </w:r>
    </w:p>
    <w:p w:rsidR="00840D18" w:rsidRDefault="00840D18" w:rsidP="00DB3F94">
      <w:pPr>
        <w:pStyle w:val="Body"/>
        <w:tabs>
          <w:tab w:val="left" w:pos="9270"/>
          <w:tab w:val="left" w:pos="9360"/>
        </w:tabs>
        <w:spacing w:before="60"/>
        <w:rPr>
          <w:rFonts w:asciiTheme="minorHAnsi" w:hAnsiTheme="minorHAnsi"/>
          <w:b/>
          <w:color w:val="0070C0"/>
          <w:sz w:val="28"/>
          <w:szCs w:val="28"/>
        </w:rPr>
      </w:pPr>
      <w:r>
        <w:rPr>
          <w:rFonts w:asciiTheme="minorHAnsi" w:hAnsiTheme="minorHAnsi"/>
          <w:b/>
          <w:color w:val="0070C0"/>
          <w:sz w:val="28"/>
          <w:szCs w:val="28"/>
        </w:rPr>
        <w:t>[5] ibid., p. x</w:t>
      </w:r>
    </w:p>
    <w:p w:rsidR="00840D18" w:rsidRDefault="00840D18" w:rsidP="00DB3F94">
      <w:pPr>
        <w:pStyle w:val="Body"/>
        <w:tabs>
          <w:tab w:val="left" w:pos="9270"/>
          <w:tab w:val="left" w:pos="9360"/>
        </w:tabs>
        <w:spacing w:before="60"/>
        <w:rPr>
          <w:rFonts w:asciiTheme="minorHAnsi" w:hAnsiTheme="minorHAnsi"/>
          <w:b/>
          <w:color w:val="0070C0"/>
          <w:sz w:val="28"/>
          <w:szCs w:val="28"/>
        </w:rPr>
      </w:pPr>
      <w:r>
        <w:rPr>
          <w:rFonts w:asciiTheme="minorHAnsi" w:hAnsiTheme="minorHAnsi"/>
          <w:b/>
          <w:color w:val="0070C0"/>
          <w:sz w:val="28"/>
          <w:szCs w:val="28"/>
        </w:rPr>
        <w:t>[6] ibid., p. x</w:t>
      </w:r>
    </w:p>
    <w:p w:rsidR="00840D18" w:rsidRDefault="00840D18" w:rsidP="00DB3F94">
      <w:pPr>
        <w:pStyle w:val="Body"/>
        <w:tabs>
          <w:tab w:val="left" w:pos="9270"/>
          <w:tab w:val="left" w:pos="9360"/>
        </w:tabs>
        <w:spacing w:before="60"/>
        <w:rPr>
          <w:rFonts w:asciiTheme="minorHAnsi" w:hAnsiTheme="minorHAnsi"/>
          <w:b/>
          <w:color w:val="0070C0"/>
          <w:sz w:val="28"/>
          <w:szCs w:val="28"/>
        </w:rPr>
      </w:pPr>
      <w:r>
        <w:rPr>
          <w:rFonts w:asciiTheme="minorHAnsi" w:hAnsiTheme="minorHAnsi"/>
          <w:b/>
          <w:color w:val="0070C0"/>
          <w:sz w:val="28"/>
          <w:szCs w:val="28"/>
        </w:rPr>
        <w:t>[7] ibid., p. x</w:t>
      </w:r>
    </w:p>
    <w:p w:rsidR="00840D18" w:rsidRDefault="00840D18" w:rsidP="00DB3F94">
      <w:pPr>
        <w:pStyle w:val="Body"/>
        <w:tabs>
          <w:tab w:val="left" w:pos="9270"/>
          <w:tab w:val="left" w:pos="9360"/>
        </w:tabs>
        <w:spacing w:before="60"/>
        <w:rPr>
          <w:rFonts w:asciiTheme="minorHAnsi" w:hAnsiTheme="minorHAnsi"/>
          <w:b/>
          <w:color w:val="0070C0"/>
          <w:sz w:val="28"/>
          <w:szCs w:val="28"/>
        </w:rPr>
      </w:pPr>
      <w:r>
        <w:rPr>
          <w:rFonts w:asciiTheme="minorHAnsi" w:hAnsiTheme="minorHAnsi"/>
          <w:b/>
          <w:color w:val="0070C0"/>
          <w:sz w:val="28"/>
          <w:szCs w:val="28"/>
        </w:rPr>
        <w:t>[8] ibid., p. x</w:t>
      </w:r>
    </w:p>
    <w:p w:rsidR="00840D18" w:rsidRDefault="00840D18" w:rsidP="00840D18">
      <w:pPr>
        <w:pStyle w:val="Body"/>
        <w:tabs>
          <w:tab w:val="left" w:pos="9270"/>
          <w:tab w:val="left" w:pos="9360"/>
        </w:tabs>
        <w:spacing w:before="120"/>
        <w:rPr>
          <w:rFonts w:asciiTheme="minorHAnsi" w:hAnsiTheme="minorHAnsi"/>
          <w:b/>
          <w:color w:val="0070C0"/>
          <w:sz w:val="28"/>
          <w:szCs w:val="28"/>
        </w:rPr>
      </w:pPr>
      <w:r>
        <w:rPr>
          <w:rFonts w:asciiTheme="minorHAnsi" w:hAnsiTheme="minorHAnsi"/>
          <w:b/>
          <w:color w:val="0070C0"/>
          <w:sz w:val="28"/>
          <w:szCs w:val="28"/>
        </w:rPr>
        <w:t>[9] ibid., p. x</w:t>
      </w:r>
    </w:p>
    <w:p w:rsidR="00840D18" w:rsidRDefault="00840D18" w:rsidP="00840D18">
      <w:pPr>
        <w:pStyle w:val="Body"/>
        <w:tabs>
          <w:tab w:val="left" w:pos="9270"/>
          <w:tab w:val="left" w:pos="9360"/>
        </w:tabs>
        <w:spacing w:before="120"/>
        <w:rPr>
          <w:rFonts w:asciiTheme="minorHAnsi" w:hAnsiTheme="minorHAnsi"/>
          <w:b/>
          <w:color w:val="0070C0"/>
          <w:sz w:val="28"/>
          <w:szCs w:val="28"/>
        </w:rPr>
      </w:pPr>
      <w:r>
        <w:rPr>
          <w:rFonts w:asciiTheme="minorHAnsi" w:hAnsiTheme="minorHAnsi"/>
          <w:b/>
          <w:color w:val="0070C0"/>
          <w:sz w:val="28"/>
          <w:szCs w:val="28"/>
        </w:rPr>
        <w:t>[10] ibid., p. x</w:t>
      </w:r>
    </w:p>
    <w:p w:rsidR="00840D18" w:rsidRDefault="00840D18" w:rsidP="00DB3F94">
      <w:pPr>
        <w:pStyle w:val="Body"/>
        <w:tabs>
          <w:tab w:val="left" w:pos="9270"/>
          <w:tab w:val="left" w:pos="9360"/>
        </w:tabs>
        <w:rPr>
          <w:rFonts w:asciiTheme="minorHAnsi" w:hAnsiTheme="minorHAnsi"/>
          <w:szCs w:val="24"/>
        </w:rPr>
      </w:pPr>
    </w:p>
    <w:p w:rsidR="00840D18" w:rsidRPr="00B04EB7" w:rsidRDefault="00A5781F" w:rsidP="00840D18">
      <w:pPr>
        <w:pStyle w:val="Body"/>
        <w:pBdr>
          <w:top w:val="single" w:sz="4" w:space="1" w:color="auto"/>
        </w:pBdr>
        <w:tabs>
          <w:tab w:val="left" w:pos="9270"/>
          <w:tab w:val="left" w:pos="9360"/>
        </w:tabs>
        <w:spacing w:before="120"/>
        <w:rPr>
          <w:rFonts w:asciiTheme="minorHAnsi" w:hAnsiTheme="minorHAnsi"/>
          <w:b/>
          <w:sz w:val="40"/>
          <w:szCs w:val="40"/>
        </w:rPr>
      </w:pPr>
      <w:r>
        <w:rPr>
          <w:rFonts w:asciiTheme="minorHAnsi" w:hAnsiTheme="minorHAnsi"/>
          <w:b/>
          <w:sz w:val="40"/>
          <w:szCs w:val="40"/>
        </w:rPr>
        <w:t xml:space="preserve">E. </w:t>
      </w:r>
      <w:r w:rsidR="00840D18">
        <w:rPr>
          <w:rFonts w:asciiTheme="minorHAnsi" w:hAnsiTheme="minorHAnsi"/>
          <w:b/>
          <w:sz w:val="40"/>
          <w:szCs w:val="40"/>
        </w:rPr>
        <w:t>Work submission</w:t>
      </w:r>
      <w:r w:rsidR="00B4502F">
        <w:rPr>
          <w:rFonts w:asciiTheme="minorHAnsi" w:hAnsiTheme="minorHAnsi"/>
          <w:b/>
          <w:sz w:val="40"/>
          <w:szCs w:val="40"/>
        </w:rPr>
        <w:t xml:space="preserve"> instructions</w:t>
      </w:r>
    </w:p>
    <w:p w:rsidR="00813F6C" w:rsidRDefault="00813F6C" w:rsidP="00CD0DFF">
      <w:pPr>
        <w:pStyle w:val="Body"/>
        <w:tabs>
          <w:tab w:val="left" w:pos="9270"/>
          <w:tab w:val="left" w:pos="9360"/>
        </w:tabs>
        <w:spacing w:before="120"/>
        <w:rPr>
          <w:rFonts w:asciiTheme="majorHAnsi" w:hAnsiTheme="majorHAnsi"/>
          <w:szCs w:val="24"/>
        </w:rPr>
      </w:pPr>
      <w:r>
        <w:rPr>
          <w:rFonts w:asciiTheme="majorHAnsi" w:hAnsiTheme="majorHAnsi"/>
          <w:szCs w:val="24"/>
        </w:rPr>
        <w:t xml:space="preserve">This first part of the take-home final is actually a learning exercise. </w:t>
      </w:r>
      <w:r w:rsidR="009536A8">
        <w:rPr>
          <w:rFonts w:asciiTheme="majorHAnsi" w:hAnsiTheme="majorHAnsi"/>
          <w:szCs w:val="24"/>
        </w:rPr>
        <w:t xml:space="preserve">As such, it’s a little different from the second and third parts. </w:t>
      </w:r>
      <w:r w:rsidR="007C657B" w:rsidRPr="004C38B6">
        <w:rPr>
          <w:rFonts w:ascii="Arial" w:hAnsi="Arial" w:cs="Arial"/>
          <w:b/>
          <w:color w:val="C00000"/>
          <w:szCs w:val="24"/>
        </w:rPr>
        <w:t>Submit this along with a cu</w:t>
      </w:r>
      <w:r w:rsidR="004C38B6" w:rsidRPr="004C38B6">
        <w:rPr>
          <w:rFonts w:ascii="Arial" w:hAnsi="Arial" w:cs="Arial"/>
          <w:b/>
          <w:color w:val="C00000"/>
          <w:szCs w:val="24"/>
        </w:rPr>
        <w:t xml:space="preserve">rrent copy of your complete </w:t>
      </w:r>
      <w:r w:rsidR="007C657B" w:rsidRPr="004C38B6">
        <w:rPr>
          <w:rFonts w:ascii="Arial" w:hAnsi="Arial" w:cs="Arial"/>
          <w:b/>
          <w:color w:val="C00000"/>
          <w:szCs w:val="24"/>
        </w:rPr>
        <w:t>ess</w:t>
      </w:r>
      <w:r w:rsidR="004C38B6" w:rsidRPr="004C38B6">
        <w:rPr>
          <w:rFonts w:ascii="Arial" w:hAnsi="Arial" w:cs="Arial"/>
          <w:b/>
          <w:color w:val="C00000"/>
          <w:szCs w:val="24"/>
        </w:rPr>
        <w:t xml:space="preserve">ay/diary as soon as you finish </w:t>
      </w:r>
      <w:r w:rsidR="00F25A27" w:rsidRPr="004C38B6">
        <w:rPr>
          <w:rFonts w:ascii="Arial" w:hAnsi="Arial" w:cs="Arial"/>
          <w:b/>
          <w:color w:val="C00000"/>
          <w:szCs w:val="24"/>
        </w:rPr>
        <w:t>this;</w:t>
      </w:r>
      <w:r w:rsidR="007C657B" w:rsidRPr="004C38B6">
        <w:rPr>
          <w:rFonts w:ascii="Arial" w:hAnsi="Arial" w:cs="Arial"/>
          <w:b/>
          <w:color w:val="C00000"/>
          <w:szCs w:val="24"/>
        </w:rPr>
        <w:t xml:space="preserve"> don’t wait to submit all three of your conclusions work responses at the same time.</w:t>
      </w:r>
      <w:r w:rsidR="007C657B" w:rsidRPr="004C38B6">
        <w:rPr>
          <w:rFonts w:asciiTheme="majorHAnsi" w:hAnsiTheme="majorHAnsi"/>
          <w:b/>
          <w:szCs w:val="24"/>
        </w:rPr>
        <w:t xml:space="preserve"> </w:t>
      </w:r>
      <w:r w:rsidR="007C657B">
        <w:rPr>
          <w:rFonts w:asciiTheme="majorHAnsi" w:hAnsiTheme="majorHAnsi"/>
          <w:szCs w:val="24"/>
        </w:rPr>
        <w:t>I will give you feedback on this first one</w:t>
      </w:r>
      <w:r>
        <w:rPr>
          <w:rFonts w:asciiTheme="majorHAnsi" w:hAnsiTheme="majorHAnsi"/>
          <w:szCs w:val="24"/>
        </w:rPr>
        <w:t xml:space="preserve"> that can help you when you finalize it and can help you work on the second and third s</w:t>
      </w:r>
      <w:r w:rsidR="003379EB">
        <w:rPr>
          <w:rFonts w:asciiTheme="majorHAnsi" w:hAnsiTheme="majorHAnsi"/>
          <w:szCs w:val="24"/>
        </w:rPr>
        <w:t>tatements. Some hints:</w:t>
      </w:r>
    </w:p>
    <w:p w:rsidR="00813F6C" w:rsidRDefault="00813F6C" w:rsidP="008E10C1">
      <w:pPr>
        <w:pStyle w:val="Body"/>
        <w:numPr>
          <w:ilvl w:val="0"/>
          <w:numId w:val="2"/>
        </w:numPr>
        <w:tabs>
          <w:tab w:val="left" w:pos="9270"/>
          <w:tab w:val="left" w:pos="9360"/>
        </w:tabs>
        <w:spacing w:before="60"/>
        <w:rPr>
          <w:rFonts w:asciiTheme="majorHAnsi" w:hAnsiTheme="majorHAnsi"/>
          <w:szCs w:val="24"/>
        </w:rPr>
      </w:pPr>
      <w:r w:rsidRPr="009536A8">
        <w:rPr>
          <w:rFonts w:asciiTheme="majorHAnsi" w:hAnsiTheme="majorHAnsi"/>
          <w:b/>
          <w:szCs w:val="24"/>
        </w:rPr>
        <w:t>Use the most powerful facts you can identify.</w:t>
      </w:r>
      <w:r>
        <w:rPr>
          <w:rFonts w:asciiTheme="majorHAnsi" w:hAnsiTheme="majorHAnsi"/>
          <w:szCs w:val="24"/>
        </w:rPr>
        <w:t xml:space="preserve"> In this case it will be f</w:t>
      </w:r>
      <w:r w:rsidR="008E10C1">
        <w:rPr>
          <w:rFonts w:asciiTheme="majorHAnsi" w:hAnsiTheme="majorHAnsi"/>
          <w:szCs w:val="24"/>
        </w:rPr>
        <w:t>act</w:t>
      </w:r>
      <w:r w:rsidR="006E7838">
        <w:rPr>
          <w:rFonts w:asciiTheme="majorHAnsi" w:hAnsiTheme="majorHAnsi"/>
          <w:szCs w:val="24"/>
        </w:rPr>
        <w:t>s</w:t>
      </w:r>
      <w:r w:rsidR="008E10C1">
        <w:rPr>
          <w:rFonts w:asciiTheme="majorHAnsi" w:hAnsiTheme="majorHAnsi"/>
          <w:szCs w:val="24"/>
        </w:rPr>
        <w:t xml:space="preserve"> that make it easier for artists to create painting</w:t>
      </w:r>
      <w:r w:rsidR="006E7838">
        <w:rPr>
          <w:rFonts w:asciiTheme="majorHAnsi" w:hAnsiTheme="majorHAnsi"/>
          <w:szCs w:val="24"/>
        </w:rPr>
        <w:t>s</w:t>
      </w:r>
      <w:r w:rsidR="008E10C1">
        <w:rPr>
          <w:rFonts w:asciiTheme="majorHAnsi" w:hAnsiTheme="majorHAnsi"/>
          <w:szCs w:val="24"/>
        </w:rPr>
        <w:t>, safer, and wi</w:t>
      </w:r>
      <w:r w:rsidR="003379EB">
        <w:rPr>
          <w:rFonts w:asciiTheme="majorHAnsi" w:hAnsiTheme="majorHAnsi"/>
          <w:szCs w:val="24"/>
        </w:rPr>
        <w:t>th a wider variety of colors, and the scientific perspectives.</w:t>
      </w:r>
    </w:p>
    <w:p w:rsidR="008E10C1" w:rsidRDefault="008E10C1" w:rsidP="008E10C1">
      <w:pPr>
        <w:pStyle w:val="Body"/>
        <w:numPr>
          <w:ilvl w:val="0"/>
          <w:numId w:val="2"/>
        </w:numPr>
        <w:tabs>
          <w:tab w:val="left" w:pos="9270"/>
          <w:tab w:val="left" w:pos="9360"/>
        </w:tabs>
        <w:spacing w:before="60"/>
        <w:rPr>
          <w:rFonts w:asciiTheme="majorHAnsi" w:hAnsiTheme="majorHAnsi"/>
          <w:szCs w:val="24"/>
        </w:rPr>
      </w:pPr>
      <w:r w:rsidRPr="009536A8">
        <w:rPr>
          <w:rFonts w:asciiTheme="majorHAnsi" w:hAnsiTheme="majorHAnsi"/>
          <w:b/>
          <w:szCs w:val="24"/>
        </w:rPr>
        <w:t>List fact</w:t>
      </w:r>
      <w:r w:rsidR="006E7838">
        <w:rPr>
          <w:rFonts w:asciiTheme="majorHAnsi" w:hAnsiTheme="majorHAnsi"/>
          <w:b/>
          <w:szCs w:val="24"/>
        </w:rPr>
        <w:t>s</w:t>
      </w:r>
      <w:r w:rsidRPr="009536A8">
        <w:rPr>
          <w:rFonts w:asciiTheme="majorHAnsi" w:hAnsiTheme="majorHAnsi"/>
          <w:b/>
          <w:szCs w:val="24"/>
        </w:rPr>
        <w:t xml:space="preserve"> from civilizations in chronological </w:t>
      </w:r>
      <w:proofErr w:type="gramStart"/>
      <w:r w:rsidRPr="009536A8">
        <w:rPr>
          <w:rFonts w:asciiTheme="majorHAnsi" w:hAnsiTheme="majorHAnsi"/>
          <w:b/>
          <w:szCs w:val="24"/>
        </w:rPr>
        <w:t>order</w:t>
      </w:r>
      <w:r w:rsidR="006E7838">
        <w:rPr>
          <w:rFonts w:asciiTheme="majorHAnsi" w:hAnsiTheme="majorHAnsi"/>
          <w:szCs w:val="24"/>
        </w:rPr>
        <w:t>,</w:t>
      </w:r>
      <w:proofErr w:type="gramEnd"/>
      <w:r w:rsidR="006E7838">
        <w:rPr>
          <w:rFonts w:asciiTheme="majorHAnsi" w:hAnsiTheme="majorHAnsi"/>
          <w:szCs w:val="24"/>
        </w:rPr>
        <w:t xml:space="preserve"> don’t skip forward and backward in time when making a point. </w:t>
      </w:r>
    </w:p>
    <w:p w:rsidR="008E10C1" w:rsidRDefault="009536A8" w:rsidP="008E10C1">
      <w:pPr>
        <w:pStyle w:val="Body"/>
        <w:numPr>
          <w:ilvl w:val="0"/>
          <w:numId w:val="2"/>
        </w:numPr>
        <w:tabs>
          <w:tab w:val="left" w:pos="9270"/>
          <w:tab w:val="left" w:pos="9360"/>
        </w:tabs>
        <w:spacing w:before="60"/>
        <w:rPr>
          <w:rFonts w:asciiTheme="majorHAnsi" w:hAnsiTheme="majorHAnsi"/>
          <w:szCs w:val="24"/>
        </w:rPr>
      </w:pPr>
      <w:r>
        <w:rPr>
          <w:rFonts w:asciiTheme="majorHAnsi" w:hAnsiTheme="majorHAnsi"/>
          <w:b/>
          <w:szCs w:val="24"/>
        </w:rPr>
        <w:t>Remember</w:t>
      </w:r>
      <w:r w:rsidR="008E10C1" w:rsidRPr="009536A8">
        <w:rPr>
          <w:rFonts w:asciiTheme="majorHAnsi" w:hAnsiTheme="majorHAnsi"/>
          <w:b/>
          <w:szCs w:val="24"/>
        </w:rPr>
        <w:t xml:space="preserve"> that this question deals with painting</w:t>
      </w:r>
      <w:r w:rsidR="008E10C1">
        <w:rPr>
          <w:rFonts w:asciiTheme="majorHAnsi" w:hAnsiTheme="majorHAnsi"/>
          <w:szCs w:val="24"/>
        </w:rPr>
        <w:t>, not sculpture, not architecture, not mosaic, and stained glass.</w:t>
      </w:r>
    </w:p>
    <w:p w:rsidR="008E10C1" w:rsidRDefault="009536A8" w:rsidP="008E10C1">
      <w:pPr>
        <w:pStyle w:val="Body"/>
        <w:numPr>
          <w:ilvl w:val="0"/>
          <w:numId w:val="2"/>
        </w:numPr>
        <w:tabs>
          <w:tab w:val="left" w:pos="9270"/>
          <w:tab w:val="left" w:pos="9360"/>
        </w:tabs>
        <w:spacing w:before="60"/>
        <w:rPr>
          <w:rFonts w:asciiTheme="majorHAnsi" w:hAnsiTheme="majorHAnsi"/>
          <w:szCs w:val="24"/>
        </w:rPr>
      </w:pPr>
      <w:r w:rsidRPr="009536A8">
        <w:rPr>
          <w:rFonts w:asciiTheme="majorHAnsi" w:hAnsiTheme="majorHAnsi"/>
          <w:b/>
          <w:szCs w:val="24"/>
        </w:rPr>
        <w:t xml:space="preserve">Explain why each fact you state is relevant. </w:t>
      </w:r>
      <w:r w:rsidR="008E10C1">
        <w:rPr>
          <w:rFonts w:asciiTheme="majorHAnsi" w:hAnsiTheme="majorHAnsi"/>
          <w:szCs w:val="24"/>
        </w:rPr>
        <w:t>Don’t just state a fact; state it and then identify how it is relevant to and supports your argument.</w:t>
      </w:r>
    </w:p>
    <w:p w:rsidR="00902A65" w:rsidRDefault="00902A65" w:rsidP="00902A65">
      <w:pPr>
        <w:pStyle w:val="Body"/>
        <w:tabs>
          <w:tab w:val="left" w:pos="9270"/>
          <w:tab w:val="left" w:pos="9360"/>
        </w:tabs>
        <w:spacing w:before="120"/>
        <w:rPr>
          <w:rFonts w:ascii="Arial" w:hAnsi="Arial" w:cs="Arial"/>
          <w:b/>
          <w:color w:val="C00000"/>
          <w:szCs w:val="24"/>
        </w:rPr>
      </w:pPr>
      <w:r>
        <w:rPr>
          <w:rFonts w:asciiTheme="majorHAnsi" w:hAnsiTheme="majorHAnsi"/>
          <w:szCs w:val="24"/>
        </w:rPr>
        <w:t xml:space="preserve">When you have completed this form submit it attached to an e-mail you send to </w:t>
      </w:r>
      <w:r w:rsidR="00614E69">
        <w:rPr>
          <w:rFonts w:ascii="Consolas" w:hAnsi="Consolas" w:cs="Consolas"/>
          <w:b/>
          <w:szCs w:val="24"/>
        </w:rPr>
        <w:t>gph205winter</w:t>
      </w:r>
      <w:r>
        <w:rPr>
          <w:rFonts w:ascii="Consolas" w:hAnsi="Consolas" w:cs="Consolas"/>
          <w:b/>
          <w:szCs w:val="24"/>
        </w:rPr>
        <w:t xml:space="preserve">@gmail.com </w:t>
      </w:r>
      <w:r>
        <w:rPr>
          <w:rFonts w:asciiTheme="majorHAnsi" w:hAnsiTheme="majorHAnsi"/>
          <w:szCs w:val="24"/>
        </w:rPr>
        <w:t>before the ultimate work submission deadline</w:t>
      </w:r>
      <w:r w:rsidR="00614E69">
        <w:rPr>
          <w:rFonts w:asciiTheme="majorHAnsi" w:hAnsiTheme="majorHAnsi"/>
          <w:szCs w:val="24"/>
        </w:rPr>
        <w:t xml:space="preserve"> of 11:59 PM March 24, 2018</w:t>
      </w:r>
      <w:r>
        <w:rPr>
          <w:rFonts w:asciiTheme="majorHAnsi" w:hAnsiTheme="majorHAnsi"/>
          <w:szCs w:val="24"/>
        </w:rPr>
        <w:t xml:space="preserve">. If you submit this no later </w:t>
      </w:r>
      <w:r w:rsidR="00614E69">
        <w:rPr>
          <w:rFonts w:asciiTheme="majorHAnsi" w:hAnsiTheme="majorHAnsi"/>
          <w:szCs w:val="24"/>
        </w:rPr>
        <w:t>than 11:59 PM March 21, 2018</w:t>
      </w:r>
      <w:r>
        <w:rPr>
          <w:rFonts w:asciiTheme="majorHAnsi" w:hAnsiTheme="majorHAnsi"/>
          <w:szCs w:val="24"/>
        </w:rPr>
        <w:t xml:space="preserve"> I will give you feedback on it and you will have the opportunity to revise and resubmit it if necessary (any resubmission will still have to be submitted by the ultimate deadline). </w:t>
      </w:r>
      <w:r>
        <w:rPr>
          <w:rFonts w:asciiTheme="majorHAnsi" w:hAnsiTheme="majorHAnsi"/>
          <w:b/>
          <w:szCs w:val="24"/>
        </w:rPr>
        <w:t>Make sure you submit a current copy of your essay with your submission!</w:t>
      </w:r>
      <w:r>
        <w:rPr>
          <w:rFonts w:asciiTheme="majorHAnsi" w:hAnsiTheme="majorHAnsi"/>
          <w:szCs w:val="24"/>
        </w:rPr>
        <w:t xml:space="preserve"> </w:t>
      </w:r>
      <w:r>
        <w:rPr>
          <w:rFonts w:ascii="Arial" w:hAnsi="Arial" w:cs="Arial"/>
          <w:b/>
          <w:color w:val="C00000"/>
          <w:szCs w:val="24"/>
        </w:rPr>
        <w:t>If y</w:t>
      </w:r>
      <w:r w:rsidR="004C38B6">
        <w:rPr>
          <w:rFonts w:ascii="Arial" w:hAnsi="Arial" w:cs="Arial"/>
          <w:b/>
          <w:color w:val="C00000"/>
          <w:szCs w:val="24"/>
        </w:rPr>
        <w:t>ou submit this a</w:t>
      </w:r>
      <w:r w:rsidR="00614E69">
        <w:rPr>
          <w:rFonts w:ascii="Arial" w:hAnsi="Arial" w:cs="Arial"/>
          <w:b/>
          <w:color w:val="C00000"/>
          <w:szCs w:val="24"/>
        </w:rPr>
        <w:t>fter the March 21, 2018 deadline</w:t>
      </w:r>
      <w:r>
        <w:rPr>
          <w:rFonts w:ascii="Arial" w:hAnsi="Arial" w:cs="Arial"/>
          <w:b/>
          <w:color w:val="C00000"/>
          <w:szCs w:val="24"/>
        </w:rPr>
        <w:t xml:space="preserve"> it will be impractical for me to give you feedback in time for you revise and resubmit this before the ultimate </w:t>
      </w:r>
      <w:r w:rsidR="00614E69">
        <w:rPr>
          <w:rFonts w:ascii="Arial" w:hAnsi="Arial" w:cs="Arial"/>
          <w:b/>
          <w:color w:val="C00000"/>
          <w:szCs w:val="24"/>
        </w:rPr>
        <w:t xml:space="preserve">March 24 </w:t>
      </w:r>
      <w:r>
        <w:rPr>
          <w:rFonts w:ascii="Arial" w:hAnsi="Arial" w:cs="Arial"/>
          <w:b/>
          <w:color w:val="C00000"/>
          <w:szCs w:val="24"/>
        </w:rPr>
        <w:t>deadline.</w:t>
      </w:r>
    </w:p>
    <w:p w:rsidR="007C657B" w:rsidRDefault="007C657B" w:rsidP="007C657B">
      <w:pPr>
        <w:pStyle w:val="Body"/>
        <w:tabs>
          <w:tab w:val="left" w:pos="9270"/>
          <w:tab w:val="left" w:pos="9360"/>
        </w:tabs>
        <w:spacing w:before="120"/>
        <w:rPr>
          <w:rFonts w:asciiTheme="majorHAnsi" w:hAnsiTheme="majorHAnsi"/>
          <w:i/>
          <w:szCs w:val="24"/>
        </w:rPr>
      </w:pPr>
      <w:r w:rsidRPr="00B4502F">
        <w:rPr>
          <w:rFonts w:asciiTheme="majorHAnsi" w:hAnsiTheme="majorHAnsi"/>
          <w:i/>
          <w:szCs w:val="24"/>
        </w:rPr>
        <w:t xml:space="preserve">Have fun with this part of your take-home final! I have posted this work at least two weeks before the end of the term to give you plenty of time to develop your response from your completed reflective essay. Make sure you respond to the statement: think about what that statement is saying, whether it’s true or not, and respond with a cogent logical argument. This involves critical thinking supported by facts, not just opinions! If you make the incorrect </w:t>
      </w:r>
      <w:r w:rsidRPr="00B4502F">
        <w:rPr>
          <w:rFonts w:asciiTheme="majorHAnsi" w:hAnsiTheme="majorHAnsi"/>
          <w:i/>
          <w:szCs w:val="24"/>
        </w:rPr>
        <w:lastRenderedPageBreak/>
        <w:t xml:space="preserve">determination or try to support a correct determination it with facts that are not relevant you won’t receive full (or possibly, any!) credit! </w:t>
      </w:r>
      <w:r w:rsidRPr="00182AE0">
        <w:rPr>
          <w:rFonts w:asciiTheme="majorHAnsi" w:hAnsiTheme="majorHAnsi"/>
          <w:szCs w:val="24"/>
        </w:rPr>
        <w:sym w:font="Wingdings" w:char="F04A"/>
      </w:r>
      <w:r w:rsidRPr="00182AE0">
        <w:rPr>
          <w:rFonts w:asciiTheme="majorHAnsi" w:hAnsiTheme="majorHAnsi"/>
          <w:i/>
          <w:szCs w:val="24"/>
        </w:rPr>
        <w:t xml:space="preserve"> </w:t>
      </w:r>
      <w:r>
        <w:rPr>
          <w:rFonts w:asciiTheme="majorHAnsi" w:hAnsiTheme="majorHAnsi"/>
          <w:i/>
          <w:szCs w:val="24"/>
        </w:rPr>
        <w:t>Jim</w:t>
      </w:r>
    </w:p>
    <w:p w:rsidR="007C657B" w:rsidRDefault="007C657B" w:rsidP="00CD0DFF">
      <w:pPr>
        <w:pStyle w:val="Body"/>
        <w:tabs>
          <w:tab w:val="left" w:pos="9270"/>
          <w:tab w:val="left" w:pos="9360"/>
        </w:tabs>
        <w:spacing w:before="120"/>
        <w:rPr>
          <w:rFonts w:asciiTheme="majorHAnsi" w:hAnsiTheme="majorHAnsi"/>
          <w:szCs w:val="24"/>
        </w:rPr>
      </w:pPr>
    </w:p>
    <w:sectPr w:rsidR="007C657B" w:rsidSect="00A54705">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E0E" w:rsidRDefault="001E6E0E" w:rsidP="005D5300">
      <w:pPr>
        <w:spacing w:before="0"/>
      </w:pPr>
      <w:r>
        <w:separator/>
      </w:r>
    </w:p>
  </w:endnote>
  <w:endnote w:type="continuationSeparator" w:id="0">
    <w:p w:rsidR="001E6E0E" w:rsidRDefault="001E6E0E" w:rsidP="005D530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E0E" w:rsidRDefault="001E6E0E" w:rsidP="005D5300">
      <w:pPr>
        <w:spacing w:before="0"/>
      </w:pPr>
      <w:r>
        <w:separator/>
      </w:r>
    </w:p>
  </w:footnote>
  <w:footnote w:type="continuationSeparator" w:id="0">
    <w:p w:rsidR="001E6E0E" w:rsidRDefault="001E6E0E" w:rsidP="005D530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F6C" w:rsidRPr="001059CB" w:rsidRDefault="00813F6C">
    <w:pPr>
      <w:pStyle w:val="Header"/>
      <w:jc w:val="center"/>
      <w:rPr>
        <w:sz w:val="22"/>
      </w:rPr>
    </w:pPr>
    <w:r w:rsidRPr="009D4A07">
      <w:rPr>
        <w:rFonts w:asciiTheme="minorHAnsi" w:hAnsiTheme="minorHAnsi" w:cs="Arial"/>
      </w:rPr>
      <w:t xml:space="preserve">Page </w:t>
    </w:r>
    <w:sdt>
      <w:sdtPr>
        <w:rPr>
          <w:rFonts w:asciiTheme="minorHAnsi" w:hAnsiTheme="minorHAnsi" w:cs="Arial"/>
        </w:rPr>
        <w:id w:val="1538710797"/>
        <w:docPartObj>
          <w:docPartGallery w:val="Page Numbers (Top of Page)"/>
          <w:docPartUnique/>
        </w:docPartObj>
      </w:sdtPr>
      <w:sdtEndPr>
        <w:rPr>
          <w:rFonts w:ascii="Cambria" w:hAnsi="Cambria" w:cstheme="minorBidi"/>
          <w:sz w:val="22"/>
        </w:rPr>
      </w:sdtEndPr>
      <w:sdtContent>
        <w:r w:rsidR="00774D75" w:rsidRPr="009D4A07">
          <w:rPr>
            <w:rFonts w:asciiTheme="minorHAnsi" w:hAnsiTheme="minorHAnsi" w:cs="Arial"/>
          </w:rPr>
          <w:fldChar w:fldCharType="begin"/>
        </w:r>
        <w:r w:rsidRPr="009D4A07">
          <w:rPr>
            <w:rFonts w:asciiTheme="minorHAnsi" w:hAnsiTheme="minorHAnsi" w:cs="Arial"/>
          </w:rPr>
          <w:instrText xml:space="preserve"> PAGE   \* MERGEFORMAT </w:instrText>
        </w:r>
        <w:r w:rsidR="00774D75" w:rsidRPr="009D4A07">
          <w:rPr>
            <w:rFonts w:asciiTheme="minorHAnsi" w:hAnsiTheme="minorHAnsi" w:cs="Arial"/>
          </w:rPr>
          <w:fldChar w:fldCharType="separate"/>
        </w:r>
        <w:r w:rsidR="00614E69">
          <w:rPr>
            <w:rFonts w:asciiTheme="minorHAnsi" w:hAnsiTheme="minorHAnsi" w:cs="Arial"/>
            <w:noProof/>
          </w:rPr>
          <w:t>1</w:t>
        </w:r>
        <w:r w:rsidR="00774D75" w:rsidRPr="009D4A07">
          <w:rPr>
            <w:rFonts w:asciiTheme="minorHAnsi" w:hAnsiTheme="minorHAnsi" w:cs="Arial"/>
          </w:rPr>
          <w:fldChar w:fldCharType="end"/>
        </w:r>
        <w:r w:rsidRPr="009D4A07">
          <w:rPr>
            <w:rFonts w:asciiTheme="minorHAnsi" w:hAnsiTheme="minorHAnsi" w:cs="Arial"/>
          </w:rPr>
          <w:t xml:space="preserve"> of </w:t>
        </w:r>
        <w:fldSimple w:instr=" NUMPAGES   \* MERGEFORMAT ">
          <w:r w:rsidR="00614E69" w:rsidRPr="00614E69">
            <w:rPr>
              <w:rFonts w:asciiTheme="minorHAnsi" w:hAnsiTheme="minorHAnsi" w:cs="Arial"/>
              <w:noProof/>
            </w:rPr>
            <w:t>5</w:t>
          </w:r>
        </w:fldSimple>
        <w:r w:rsidR="00614E69">
          <w:rPr>
            <w:rFonts w:asciiTheme="minorHAnsi" w:hAnsiTheme="minorHAnsi" w:cs="Arial"/>
            <w:sz w:val="22"/>
          </w:rPr>
          <w:t xml:space="preserve"> (Revised 2/14/2018</w:t>
        </w:r>
        <w:r w:rsidR="001059CB" w:rsidRPr="009D4A07">
          <w:rPr>
            <w:rFonts w:asciiTheme="minorHAnsi" w:hAnsiTheme="minorHAnsi" w:cs="Arial"/>
            <w:sz w:val="22"/>
          </w:rPr>
          <w:t>)</w:t>
        </w:r>
      </w:sdtContent>
    </w:sdt>
  </w:p>
  <w:p w:rsidR="00813F6C" w:rsidRDefault="00813F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B10F6"/>
    <w:multiLevelType w:val="hybridMultilevel"/>
    <w:tmpl w:val="C90C53DE"/>
    <w:lvl w:ilvl="0" w:tplc="602E358C">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8673A09"/>
    <w:multiLevelType w:val="hybridMultilevel"/>
    <w:tmpl w:val="6E448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4521"/>
    <w:rsid w:val="000144D1"/>
    <w:rsid w:val="00027AD4"/>
    <w:rsid w:val="00033C1B"/>
    <w:rsid w:val="000546E9"/>
    <w:rsid w:val="000621E8"/>
    <w:rsid w:val="00067BCC"/>
    <w:rsid w:val="00081BDF"/>
    <w:rsid w:val="00087D31"/>
    <w:rsid w:val="000A4FEB"/>
    <w:rsid w:val="000B6493"/>
    <w:rsid w:val="000C0942"/>
    <w:rsid w:val="000C4729"/>
    <w:rsid w:val="000D3230"/>
    <w:rsid w:val="000D7ABD"/>
    <w:rsid w:val="000E57F9"/>
    <w:rsid w:val="000E66C2"/>
    <w:rsid w:val="001003F0"/>
    <w:rsid w:val="001059CB"/>
    <w:rsid w:val="00115AF3"/>
    <w:rsid w:val="001200B2"/>
    <w:rsid w:val="001324F9"/>
    <w:rsid w:val="00156323"/>
    <w:rsid w:val="00157FD1"/>
    <w:rsid w:val="00165A88"/>
    <w:rsid w:val="00182AE0"/>
    <w:rsid w:val="00185211"/>
    <w:rsid w:val="001B0593"/>
    <w:rsid w:val="001B5E6D"/>
    <w:rsid w:val="001C1166"/>
    <w:rsid w:val="001D5C48"/>
    <w:rsid w:val="001E6E0E"/>
    <w:rsid w:val="001E7832"/>
    <w:rsid w:val="001F03A0"/>
    <w:rsid w:val="001F55D1"/>
    <w:rsid w:val="001F5ED5"/>
    <w:rsid w:val="001F6C93"/>
    <w:rsid w:val="002016B3"/>
    <w:rsid w:val="002043D8"/>
    <w:rsid w:val="002454EC"/>
    <w:rsid w:val="00250D73"/>
    <w:rsid w:val="002677E4"/>
    <w:rsid w:val="002906C0"/>
    <w:rsid w:val="002C0E17"/>
    <w:rsid w:val="002E5FAD"/>
    <w:rsid w:val="002F5B42"/>
    <w:rsid w:val="00323AB2"/>
    <w:rsid w:val="00333BB7"/>
    <w:rsid w:val="003379EB"/>
    <w:rsid w:val="00347B5C"/>
    <w:rsid w:val="00353D22"/>
    <w:rsid w:val="00361574"/>
    <w:rsid w:val="003678E8"/>
    <w:rsid w:val="00376EAE"/>
    <w:rsid w:val="00384358"/>
    <w:rsid w:val="00395EC0"/>
    <w:rsid w:val="003B1B81"/>
    <w:rsid w:val="003B48C7"/>
    <w:rsid w:val="003C4C20"/>
    <w:rsid w:val="003D6E6B"/>
    <w:rsid w:val="00401BE6"/>
    <w:rsid w:val="0043565B"/>
    <w:rsid w:val="004544F4"/>
    <w:rsid w:val="00495125"/>
    <w:rsid w:val="004A32AE"/>
    <w:rsid w:val="004C38B6"/>
    <w:rsid w:val="004E1320"/>
    <w:rsid w:val="004F5987"/>
    <w:rsid w:val="00500A48"/>
    <w:rsid w:val="00502166"/>
    <w:rsid w:val="0050734E"/>
    <w:rsid w:val="005354B6"/>
    <w:rsid w:val="0055465A"/>
    <w:rsid w:val="00556E59"/>
    <w:rsid w:val="0056360B"/>
    <w:rsid w:val="005662DA"/>
    <w:rsid w:val="00582087"/>
    <w:rsid w:val="005848CB"/>
    <w:rsid w:val="005B4E66"/>
    <w:rsid w:val="005B5FEE"/>
    <w:rsid w:val="005C07C6"/>
    <w:rsid w:val="005D5300"/>
    <w:rsid w:val="005D6DF2"/>
    <w:rsid w:val="00614E69"/>
    <w:rsid w:val="00620EC1"/>
    <w:rsid w:val="00626ACB"/>
    <w:rsid w:val="006323BC"/>
    <w:rsid w:val="00645FA7"/>
    <w:rsid w:val="006A2795"/>
    <w:rsid w:val="006C4F9D"/>
    <w:rsid w:val="006D5396"/>
    <w:rsid w:val="006D5985"/>
    <w:rsid w:val="006D6587"/>
    <w:rsid w:val="006E7838"/>
    <w:rsid w:val="00700691"/>
    <w:rsid w:val="00715B73"/>
    <w:rsid w:val="0072769D"/>
    <w:rsid w:val="0075042E"/>
    <w:rsid w:val="00774D75"/>
    <w:rsid w:val="0079174A"/>
    <w:rsid w:val="007A0779"/>
    <w:rsid w:val="007A2859"/>
    <w:rsid w:val="007B1694"/>
    <w:rsid w:val="007C3411"/>
    <w:rsid w:val="007C4DA1"/>
    <w:rsid w:val="007C657B"/>
    <w:rsid w:val="007D5D78"/>
    <w:rsid w:val="007F7B04"/>
    <w:rsid w:val="008017E9"/>
    <w:rsid w:val="00811596"/>
    <w:rsid w:val="008131E0"/>
    <w:rsid w:val="00813F6C"/>
    <w:rsid w:val="00840D18"/>
    <w:rsid w:val="00866916"/>
    <w:rsid w:val="00887C9A"/>
    <w:rsid w:val="008A2CF7"/>
    <w:rsid w:val="008D41F9"/>
    <w:rsid w:val="008E10C1"/>
    <w:rsid w:val="008E6F90"/>
    <w:rsid w:val="008F7B32"/>
    <w:rsid w:val="00902A65"/>
    <w:rsid w:val="00902B6C"/>
    <w:rsid w:val="00920D80"/>
    <w:rsid w:val="00941C85"/>
    <w:rsid w:val="009530BE"/>
    <w:rsid w:val="009536A8"/>
    <w:rsid w:val="00964112"/>
    <w:rsid w:val="00970E22"/>
    <w:rsid w:val="00972162"/>
    <w:rsid w:val="00993ADA"/>
    <w:rsid w:val="009C4340"/>
    <w:rsid w:val="009D08A1"/>
    <w:rsid w:val="009D4A07"/>
    <w:rsid w:val="009F63BE"/>
    <w:rsid w:val="00A259BD"/>
    <w:rsid w:val="00A54705"/>
    <w:rsid w:val="00A5781F"/>
    <w:rsid w:val="00A771A3"/>
    <w:rsid w:val="00A83C45"/>
    <w:rsid w:val="00A84521"/>
    <w:rsid w:val="00AC27EC"/>
    <w:rsid w:val="00AC74E5"/>
    <w:rsid w:val="00B103B5"/>
    <w:rsid w:val="00B360D5"/>
    <w:rsid w:val="00B4502F"/>
    <w:rsid w:val="00B65D14"/>
    <w:rsid w:val="00B86154"/>
    <w:rsid w:val="00B86891"/>
    <w:rsid w:val="00B872EE"/>
    <w:rsid w:val="00BB3273"/>
    <w:rsid w:val="00BC2BBC"/>
    <w:rsid w:val="00BC34F1"/>
    <w:rsid w:val="00BD1028"/>
    <w:rsid w:val="00BE1B8F"/>
    <w:rsid w:val="00BF336F"/>
    <w:rsid w:val="00C00F27"/>
    <w:rsid w:val="00C3585D"/>
    <w:rsid w:val="00C64DD9"/>
    <w:rsid w:val="00C7570C"/>
    <w:rsid w:val="00C83696"/>
    <w:rsid w:val="00C83963"/>
    <w:rsid w:val="00C90AC7"/>
    <w:rsid w:val="00C92417"/>
    <w:rsid w:val="00CA258C"/>
    <w:rsid w:val="00CD0DFF"/>
    <w:rsid w:val="00CE145D"/>
    <w:rsid w:val="00CE349B"/>
    <w:rsid w:val="00D028FD"/>
    <w:rsid w:val="00D501EF"/>
    <w:rsid w:val="00D57A93"/>
    <w:rsid w:val="00D623A3"/>
    <w:rsid w:val="00D7396E"/>
    <w:rsid w:val="00D81DA2"/>
    <w:rsid w:val="00D93491"/>
    <w:rsid w:val="00DA44FC"/>
    <w:rsid w:val="00DB3F94"/>
    <w:rsid w:val="00DB6BFE"/>
    <w:rsid w:val="00DC2018"/>
    <w:rsid w:val="00DC68C9"/>
    <w:rsid w:val="00DE0A84"/>
    <w:rsid w:val="00E44D86"/>
    <w:rsid w:val="00E52B24"/>
    <w:rsid w:val="00E62C86"/>
    <w:rsid w:val="00E73A1B"/>
    <w:rsid w:val="00EA08A6"/>
    <w:rsid w:val="00EB4137"/>
    <w:rsid w:val="00ED2784"/>
    <w:rsid w:val="00EE3CD7"/>
    <w:rsid w:val="00F06685"/>
    <w:rsid w:val="00F13BD5"/>
    <w:rsid w:val="00F25A27"/>
    <w:rsid w:val="00F675AD"/>
    <w:rsid w:val="00FA6341"/>
    <w:rsid w:val="00FA675C"/>
    <w:rsid w:val="00FB3C6F"/>
    <w:rsid w:val="00FC0CDB"/>
    <w:rsid w:val="00FC4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942"/>
    <w:rPr>
      <w:rFonts w:ascii="Cambria" w:hAnsi="Cambria"/>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wiklink">
    <w:name w:val="qwik link"/>
    <w:basedOn w:val="Hyperlink"/>
    <w:qFormat/>
    <w:rsid w:val="00972162"/>
    <w:rPr>
      <w:rFonts w:ascii="Consolas" w:hAnsi="Consolas" w:cs="Arial"/>
      <w:b/>
      <w:color w:val="CCFF66"/>
      <w:szCs w:val="44"/>
      <w:u w:val="none"/>
      <w:bdr w:val="none" w:sz="0" w:space="0" w:color="auto"/>
      <w:shd w:val="clear" w:color="auto" w:fill="auto"/>
    </w:rPr>
  </w:style>
  <w:style w:type="character" w:styleId="Hyperlink">
    <w:name w:val="Hyperlink"/>
    <w:basedOn w:val="DefaultParagraphFont"/>
    <w:uiPriority w:val="99"/>
    <w:unhideWhenUsed/>
    <w:rsid w:val="006323BC"/>
    <w:rPr>
      <w:color w:val="0000FF" w:themeColor="hyperlink"/>
      <w:u w:val="single"/>
    </w:rPr>
  </w:style>
  <w:style w:type="paragraph" w:customStyle="1" w:styleId="jimPageHeading">
    <w:name w:val="jimPageHeading"/>
    <w:basedOn w:val="Normal"/>
    <w:link w:val="jimPageHeadingChar"/>
    <w:qFormat/>
    <w:rsid w:val="00C64DD9"/>
    <w:pPr>
      <w:pBdr>
        <w:bottom w:val="single" w:sz="4" w:space="1" w:color="auto"/>
      </w:pBdr>
      <w:spacing w:before="0"/>
      <w:jc w:val="center"/>
    </w:pPr>
    <w:rPr>
      <w:rFonts w:asciiTheme="minorHAnsi" w:eastAsia="Times New Roman" w:hAnsiTheme="minorHAnsi" w:cs="Arial"/>
      <w:b/>
      <w:shadow/>
      <w:color w:val="C00000"/>
      <w:sz w:val="48"/>
      <w:szCs w:val="48"/>
    </w:rPr>
  </w:style>
  <w:style w:type="character" w:customStyle="1" w:styleId="jimPageHeadingChar">
    <w:name w:val="jimPageHeading Char"/>
    <w:basedOn w:val="DefaultParagraphFont"/>
    <w:link w:val="jimPageHeading"/>
    <w:rsid w:val="00C64DD9"/>
    <w:rPr>
      <w:rFonts w:eastAsia="Times New Roman" w:cs="Arial"/>
      <w:b/>
      <w:shadow/>
      <w:color w:val="C00000"/>
      <w:sz w:val="48"/>
      <w:szCs w:val="48"/>
    </w:rPr>
  </w:style>
  <w:style w:type="paragraph" w:styleId="BalloonText">
    <w:name w:val="Balloon Text"/>
    <w:basedOn w:val="Normal"/>
    <w:link w:val="BalloonTextChar"/>
    <w:uiPriority w:val="99"/>
    <w:semiHidden/>
    <w:unhideWhenUsed/>
    <w:rsid w:val="00A8452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521"/>
    <w:rPr>
      <w:rFonts w:ascii="Tahoma" w:hAnsi="Tahoma" w:cs="Tahoma"/>
      <w:color w:val="000000" w:themeColor="text1"/>
      <w:sz w:val="16"/>
      <w:szCs w:val="16"/>
    </w:rPr>
  </w:style>
  <w:style w:type="paragraph" w:customStyle="1" w:styleId="Body">
    <w:name w:val="Body"/>
    <w:rsid w:val="00840D18"/>
    <w:pPr>
      <w:spacing w:before="0"/>
    </w:pPr>
    <w:rPr>
      <w:rFonts w:ascii="Helvetica" w:eastAsia="Times New Roman" w:hAnsi="Helvetica" w:cs="Times New Roman"/>
      <w:color w:val="000000"/>
      <w:sz w:val="24"/>
      <w:szCs w:val="20"/>
    </w:rPr>
  </w:style>
  <w:style w:type="paragraph" w:styleId="Header">
    <w:name w:val="header"/>
    <w:basedOn w:val="Normal"/>
    <w:link w:val="HeaderChar"/>
    <w:uiPriority w:val="99"/>
    <w:unhideWhenUsed/>
    <w:rsid w:val="005D5300"/>
    <w:pPr>
      <w:tabs>
        <w:tab w:val="center" w:pos="4680"/>
        <w:tab w:val="right" w:pos="9360"/>
      </w:tabs>
      <w:spacing w:before="0"/>
    </w:pPr>
  </w:style>
  <w:style w:type="character" w:customStyle="1" w:styleId="HeaderChar">
    <w:name w:val="Header Char"/>
    <w:basedOn w:val="DefaultParagraphFont"/>
    <w:link w:val="Header"/>
    <w:uiPriority w:val="99"/>
    <w:rsid w:val="005D5300"/>
    <w:rPr>
      <w:rFonts w:ascii="Cambria" w:hAnsi="Cambria"/>
      <w:color w:val="000000" w:themeColor="text1"/>
      <w:sz w:val="24"/>
    </w:rPr>
  </w:style>
  <w:style w:type="paragraph" w:styleId="Footer">
    <w:name w:val="footer"/>
    <w:basedOn w:val="Normal"/>
    <w:link w:val="FooterChar"/>
    <w:uiPriority w:val="99"/>
    <w:semiHidden/>
    <w:unhideWhenUsed/>
    <w:rsid w:val="005D5300"/>
    <w:pPr>
      <w:tabs>
        <w:tab w:val="center" w:pos="4680"/>
        <w:tab w:val="right" w:pos="9360"/>
      </w:tabs>
      <w:spacing w:before="0"/>
    </w:pPr>
  </w:style>
  <w:style w:type="character" w:customStyle="1" w:styleId="FooterChar">
    <w:name w:val="Footer Char"/>
    <w:basedOn w:val="DefaultParagraphFont"/>
    <w:link w:val="Footer"/>
    <w:uiPriority w:val="99"/>
    <w:semiHidden/>
    <w:rsid w:val="005D5300"/>
    <w:rPr>
      <w:rFonts w:ascii="Cambria" w:hAnsi="Cambria"/>
      <w:color w:val="000000" w:themeColor="text1"/>
      <w:sz w:val="24"/>
    </w:rPr>
  </w:style>
  <w:style w:type="paragraph" w:styleId="FootnoteText">
    <w:name w:val="footnote text"/>
    <w:basedOn w:val="Normal"/>
    <w:link w:val="FootnoteTextChar"/>
    <w:uiPriority w:val="99"/>
    <w:semiHidden/>
    <w:unhideWhenUsed/>
    <w:rsid w:val="00EB4137"/>
    <w:pPr>
      <w:spacing w:before="0"/>
    </w:pPr>
    <w:rPr>
      <w:sz w:val="20"/>
      <w:szCs w:val="20"/>
    </w:rPr>
  </w:style>
  <w:style w:type="character" w:customStyle="1" w:styleId="FootnoteTextChar">
    <w:name w:val="Footnote Text Char"/>
    <w:basedOn w:val="DefaultParagraphFont"/>
    <w:link w:val="FootnoteText"/>
    <w:uiPriority w:val="99"/>
    <w:semiHidden/>
    <w:rsid w:val="00EB4137"/>
    <w:rPr>
      <w:rFonts w:ascii="Cambria" w:hAnsi="Cambria"/>
      <w:color w:val="000000" w:themeColor="text1"/>
      <w:sz w:val="20"/>
      <w:szCs w:val="20"/>
    </w:rPr>
  </w:style>
  <w:style w:type="character" w:styleId="FootnoteReference">
    <w:name w:val="footnote reference"/>
    <w:basedOn w:val="DefaultParagraphFont"/>
    <w:uiPriority w:val="99"/>
    <w:semiHidden/>
    <w:unhideWhenUsed/>
    <w:rsid w:val="00EB4137"/>
    <w:rPr>
      <w:vertAlign w:val="superscript"/>
    </w:rPr>
  </w:style>
</w:styles>
</file>

<file path=word/webSettings.xml><?xml version="1.0" encoding="utf-8"?>
<w:webSettings xmlns:r="http://schemas.openxmlformats.org/officeDocument/2006/relationships" xmlns:w="http://schemas.openxmlformats.org/wordprocessingml/2006/main">
  <w:divs>
    <w:div w:id="46381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0D85E-EF72-45CA-B091-63DB4FE8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1087</TotalTime>
  <Pages>5</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Janossy</dc:creator>
  <cp:lastModifiedBy>Jim Janossy</cp:lastModifiedBy>
  <cp:revision>83</cp:revision>
  <dcterms:created xsi:type="dcterms:W3CDTF">2017-02-04T15:47:00Z</dcterms:created>
  <dcterms:modified xsi:type="dcterms:W3CDTF">2018-02-14T20:07:00Z</dcterms:modified>
</cp:coreProperties>
</file>